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C5" w:rsidRPr="0009675D" w:rsidRDefault="008D2DC5" w:rsidP="008D2DC5">
      <w:pPr>
        <w:spacing w:line="288" w:lineRule="auto"/>
        <w:jc w:val="center"/>
        <w:rPr>
          <w:b/>
          <w:bCs/>
          <w:sz w:val="30"/>
          <w:szCs w:val="30"/>
          <w:lang w:val="es-ES"/>
        </w:rPr>
      </w:pPr>
      <w:r w:rsidRPr="0009675D">
        <w:rPr>
          <w:b/>
          <w:bCs/>
          <w:sz w:val="30"/>
          <w:szCs w:val="30"/>
          <w:lang w:val="es-ES"/>
        </w:rPr>
        <w:t>Bài 7:</w:t>
      </w:r>
      <w:r>
        <w:rPr>
          <w:b/>
          <w:bCs/>
          <w:sz w:val="30"/>
          <w:szCs w:val="30"/>
          <w:lang w:val="es-ES"/>
        </w:rPr>
        <w:t xml:space="preserve"> </w:t>
      </w:r>
      <w:r w:rsidRPr="0009675D">
        <w:rPr>
          <w:b/>
          <w:bCs/>
          <w:sz w:val="30"/>
          <w:szCs w:val="30"/>
          <w:lang w:val="es-ES"/>
        </w:rPr>
        <w:t>CÔNG DÂN VỚI CÁC QUYỀN DÂN CHỦ</w:t>
      </w:r>
    </w:p>
    <w:p w:rsidR="008D2DC5" w:rsidRPr="0009675D" w:rsidRDefault="008D2DC5" w:rsidP="008D2DC5">
      <w:pPr>
        <w:spacing w:line="288" w:lineRule="auto"/>
        <w:jc w:val="both"/>
        <w:rPr>
          <w:b/>
          <w:sz w:val="30"/>
          <w:szCs w:val="30"/>
          <w:lang w:val="es-ES"/>
        </w:rPr>
      </w:pPr>
      <w:r w:rsidRPr="0009675D">
        <w:rPr>
          <w:b/>
          <w:sz w:val="30"/>
          <w:szCs w:val="30"/>
          <w:lang w:val="es-ES"/>
        </w:rPr>
        <w:t>I. LÝ THUYẾT</w:t>
      </w:r>
    </w:p>
    <w:p w:rsidR="008D2DC5" w:rsidRPr="008D2DC5" w:rsidRDefault="008D2DC5" w:rsidP="008D2DC5">
      <w:pPr>
        <w:spacing w:line="288" w:lineRule="auto"/>
        <w:jc w:val="both"/>
        <w:rPr>
          <w:sz w:val="30"/>
          <w:szCs w:val="30"/>
          <w:lang w:val="es-ES"/>
        </w:rPr>
      </w:pPr>
      <w:r w:rsidRPr="008D2DC5">
        <w:rPr>
          <w:b/>
          <w:bCs/>
          <w:sz w:val="30"/>
          <w:szCs w:val="30"/>
          <w:lang w:val="es-ES"/>
        </w:rPr>
        <w:t xml:space="preserve">3. </w:t>
      </w:r>
      <w:r w:rsidRPr="008D2DC5">
        <w:rPr>
          <w:b/>
          <w:bCs/>
          <w:sz w:val="30"/>
          <w:szCs w:val="30"/>
          <w:u w:val="single"/>
          <w:lang w:val="es-ES"/>
        </w:rPr>
        <w:t>Quyền khiếu nại, tố cáo của công dân.</w:t>
      </w:r>
    </w:p>
    <w:p w:rsidR="008D2DC5" w:rsidRPr="0009675D" w:rsidRDefault="008D2DC5" w:rsidP="008D2DC5">
      <w:pPr>
        <w:spacing w:line="288" w:lineRule="auto"/>
        <w:ind w:firstLine="720"/>
        <w:jc w:val="both"/>
        <w:rPr>
          <w:sz w:val="30"/>
          <w:szCs w:val="30"/>
        </w:rPr>
      </w:pPr>
      <w:r w:rsidRPr="0009675D">
        <w:rPr>
          <w:b/>
          <w:bCs/>
          <w:sz w:val="30"/>
          <w:szCs w:val="30"/>
        </w:rPr>
        <w:t xml:space="preserve">a. </w:t>
      </w:r>
      <w:r w:rsidRPr="0009675D">
        <w:rPr>
          <w:b/>
          <w:bCs/>
          <w:sz w:val="30"/>
          <w:szCs w:val="30"/>
          <w:u w:val="single"/>
        </w:rPr>
        <w:t>Khái niệm quyền khiếu nại, tố cáo của công dân.</w:t>
      </w:r>
    </w:p>
    <w:p w:rsidR="008D2DC5" w:rsidRPr="0009675D" w:rsidRDefault="008D2DC5" w:rsidP="008D2DC5">
      <w:pPr>
        <w:spacing w:line="288" w:lineRule="auto"/>
        <w:ind w:firstLine="720"/>
        <w:jc w:val="both"/>
        <w:rPr>
          <w:sz w:val="30"/>
          <w:szCs w:val="30"/>
        </w:rPr>
      </w:pPr>
      <w:r w:rsidRPr="0009675D">
        <w:rPr>
          <w:i/>
          <w:iCs/>
          <w:sz w:val="30"/>
          <w:szCs w:val="30"/>
        </w:rPr>
        <w:t xml:space="preserve">Quyền khiếu nại, tố cáo là </w:t>
      </w:r>
      <w:r w:rsidRPr="0009675D">
        <w:rPr>
          <w:b/>
          <w:i/>
          <w:iCs/>
          <w:sz w:val="30"/>
          <w:szCs w:val="30"/>
        </w:rPr>
        <w:t xml:space="preserve">quyền dân chủ cơ bản của công dân </w:t>
      </w:r>
      <w:r w:rsidRPr="0009675D">
        <w:rPr>
          <w:i/>
          <w:iCs/>
          <w:sz w:val="30"/>
          <w:szCs w:val="30"/>
        </w:rPr>
        <w:t xml:space="preserve">được quy định trong Hiến pháp, là công cụ để nhân dân thực hiện </w:t>
      </w:r>
      <w:r w:rsidRPr="0009675D">
        <w:rPr>
          <w:b/>
          <w:iCs/>
          <w:sz w:val="30"/>
          <w:szCs w:val="30"/>
          <w:u w:val="single"/>
        </w:rPr>
        <w:t>dân chủ trực tiếp</w:t>
      </w:r>
      <w:r w:rsidRPr="0009675D">
        <w:rPr>
          <w:i/>
          <w:iCs/>
          <w:sz w:val="30"/>
          <w:szCs w:val="30"/>
        </w:rPr>
        <w:t xml:space="preserve"> trong những trường hợp </w:t>
      </w:r>
      <w:r w:rsidRPr="0009675D">
        <w:rPr>
          <w:b/>
          <w:i/>
          <w:iCs/>
          <w:sz w:val="30"/>
          <w:szCs w:val="30"/>
        </w:rPr>
        <w:t>cần bảo vệ quyền và lợi ích hợp pháp của công dân, tổ chức bị hành vi trái pháp luật xâm hại</w:t>
      </w:r>
      <w:r w:rsidRPr="0009675D">
        <w:rPr>
          <w:i/>
          <w:iCs/>
          <w:sz w:val="30"/>
          <w:szCs w:val="30"/>
        </w:rPr>
        <w:t>.</w:t>
      </w:r>
    </w:p>
    <w:p w:rsidR="008D2DC5" w:rsidRPr="0009675D" w:rsidRDefault="008D2DC5" w:rsidP="008D2DC5">
      <w:pPr>
        <w:spacing w:line="288" w:lineRule="auto"/>
        <w:ind w:firstLine="720"/>
        <w:jc w:val="both"/>
        <w:rPr>
          <w:sz w:val="30"/>
          <w:szCs w:val="30"/>
        </w:rPr>
      </w:pPr>
      <w:r w:rsidRPr="0009675D">
        <w:rPr>
          <w:b/>
          <w:bCs/>
          <w:i/>
          <w:iCs/>
          <w:sz w:val="30"/>
          <w:szCs w:val="30"/>
        </w:rPr>
        <w:t>Quyền khiếu nại</w:t>
      </w:r>
      <w:r w:rsidRPr="0009675D">
        <w:rPr>
          <w:sz w:val="30"/>
          <w:szCs w:val="30"/>
        </w:rPr>
        <w:t xml:space="preserve"> là </w:t>
      </w:r>
      <w:r w:rsidRPr="0009675D">
        <w:rPr>
          <w:b/>
          <w:sz w:val="30"/>
          <w:szCs w:val="30"/>
          <w:u w:val="single"/>
        </w:rPr>
        <w:t>quyền của công dân, cơ quan, tổ chức</w:t>
      </w:r>
      <w:r w:rsidRPr="0009675D">
        <w:rPr>
          <w:sz w:val="30"/>
          <w:szCs w:val="30"/>
        </w:rPr>
        <w:t xml:space="preserve"> được </w:t>
      </w:r>
      <w:r w:rsidRPr="0009675D">
        <w:rPr>
          <w:b/>
          <w:sz w:val="30"/>
          <w:szCs w:val="30"/>
          <w:u w:val="single"/>
        </w:rPr>
        <w:t>đề nghị</w:t>
      </w:r>
      <w:r w:rsidRPr="0009675D">
        <w:rPr>
          <w:sz w:val="30"/>
          <w:szCs w:val="30"/>
        </w:rPr>
        <w:t xml:space="preserve"> cơ quan, tổ chức, cá nhân có thẩm quyền </w:t>
      </w:r>
      <w:r w:rsidRPr="0009675D">
        <w:rPr>
          <w:b/>
          <w:sz w:val="30"/>
          <w:szCs w:val="30"/>
          <w:u w:val="single"/>
        </w:rPr>
        <w:t>xem xét lại quyết định hành chính, hành vi hành chính</w:t>
      </w:r>
      <w:r w:rsidRPr="0009675D">
        <w:rPr>
          <w:sz w:val="30"/>
          <w:szCs w:val="30"/>
        </w:rPr>
        <w:t xml:space="preserve"> khi có căn cứ cho rằng hành vi đó trái pháp luật, </w:t>
      </w:r>
      <w:r w:rsidRPr="0009675D">
        <w:rPr>
          <w:b/>
          <w:sz w:val="30"/>
          <w:szCs w:val="30"/>
          <w:u w:val="single"/>
        </w:rPr>
        <w:t>xâm phạm quyền, lợi ích của công dân</w:t>
      </w:r>
      <w:r w:rsidRPr="0009675D">
        <w:rPr>
          <w:sz w:val="30"/>
          <w:szCs w:val="30"/>
        </w:rPr>
        <w:t>.</w:t>
      </w:r>
    </w:p>
    <w:p w:rsidR="008D2DC5" w:rsidRPr="0009675D" w:rsidRDefault="008D2DC5" w:rsidP="008D2DC5">
      <w:pPr>
        <w:spacing w:line="288" w:lineRule="auto"/>
        <w:ind w:firstLine="720"/>
        <w:jc w:val="both"/>
        <w:rPr>
          <w:sz w:val="30"/>
          <w:szCs w:val="30"/>
        </w:rPr>
      </w:pPr>
      <w:r w:rsidRPr="0009675D">
        <w:rPr>
          <w:b/>
          <w:bCs/>
          <w:i/>
          <w:iCs/>
          <w:sz w:val="30"/>
          <w:szCs w:val="30"/>
        </w:rPr>
        <w:t>Quyền tố cáo</w:t>
      </w:r>
      <w:r w:rsidRPr="0009675D">
        <w:rPr>
          <w:sz w:val="30"/>
          <w:szCs w:val="30"/>
        </w:rPr>
        <w:t xml:space="preserve"> là </w:t>
      </w:r>
      <w:r w:rsidRPr="0009675D">
        <w:rPr>
          <w:b/>
          <w:sz w:val="30"/>
          <w:szCs w:val="30"/>
          <w:u w:val="single"/>
        </w:rPr>
        <w:t>quyền của công dân</w:t>
      </w:r>
      <w:r w:rsidRPr="0009675D">
        <w:rPr>
          <w:sz w:val="30"/>
          <w:szCs w:val="30"/>
        </w:rPr>
        <w:t xml:space="preserve"> được phép </w:t>
      </w:r>
      <w:r w:rsidRPr="0009675D">
        <w:rPr>
          <w:b/>
          <w:sz w:val="30"/>
          <w:szCs w:val="30"/>
          <w:u w:val="single"/>
        </w:rPr>
        <w:t>báo</w:t>
      </w:r>
      <w:r w:rsidRPr="0009675D">
        <w:rPr>
          <w:sz w:val="30"/>
          <w:szCs w:val="30"/>
        </w:rPr>
        <w:t xml:space="preserve"> cho cơ quan, tổ chức, cá nhân có thẩm quyền về </w:t>
      </w:r>
      <w:r w:rsidRPr="0009675D">
        <w:rPr>
          <w:b/>
          <w:sz w:val="30"/>
          <w:szCs w:val="30"/>
          <w:u w:val="single"/>
        </w:rPr>
        <w:t>hành vi vi phạm pháp luật</w:t>
      </w:r>
      <w:r w:rsidRPr="0009675D">
        <w:rPr>
          <w:sz w:val="30"/>
          <w:szCs w:val="30"/>
        </w:rPr>
        <w:t xml:space="preserve"> của bất cứ cơ quan, tổ chức, cá nhân nào gây thiệt hại hoặc đe doạ đến </w:t>
      </w:r>
      <w:r w:rsidRPr="0009675D">
        <w:rPr>
          <w:b/>
          <w:sz w:val="30"/>
          <w:szCs w:val="30"/>
          <w:u w:val="single"/>
        </w:rPr>
        <w:t>lợi ích của nhà nước, quyền, lợi ích hợp pháp của công dân, cơ quan, tổ chức</w:t>
      </w:r>
      <w:r w:rsidRPr="0009675D">
        <w:rPr>
          <w:sz w:val="30"/>
          <w:szCs w:val="30"/>
        </w:rPr>
        <w:t>.</w:t>
      </w:r>
    </w:p>
    <w:p w:rsidR="008D2DC5" w:rsidRPr="0009675D" w:rsidRDefault="008D2DC5" w:rsidP="008D2DC5">
      <w:pPr>
        <w:spacing w:line="288" w:lineRule="auto"/>
        <w:ind w:firstLine="720"/>
        <w:jc w:val="both"/>
        <w:rPr>
          <w:sz w:val="30"/>
          <w:szCs w:val="30"/>
        </w:rPr>
      </w:pPr>
      <w:r w:rsidRPr="0009675D">
        <w:rPr>
          <w:sz w:val="30"/>
          <w:szCs w:val="30"/>
        </w:rPr>
        <w:t xml:space="preserve">- Quy định: </w:t>
      </w:r>
      <w:r w:rsidRPr="0009675D">
        <w:rPr>
          <w:b/>
          <w:iCs/>
          <w:sz w:val="30"/>
          <w:szCs w:val="30"/>
          <w:u w:val="single"/>
        </w:rPr>
        <w:t>Điều 30</w:t>
      </w:r>
      <w:r w:rsidRPr="0009675D">
        <w:rPr>
          <w:iCs/>
          <w:sz w:val="30"/>
          <w:szCs w:val="30"/>
        </w:rPr>
        <w:t xml:space="preserve"> HP 2013, Luật Khiếu nại, tố cáo (2011).</w:t>
      </w:r>
    </w:p>
    <w:p w:rsidR="008D2DC5" w:rsidRDefault="008D2DC5" w:rsidP="008D2DC5">
      <w:pPr>
        <w:spacing w:line="288" w:lineRule="auto"/>
        <w:ind w:firstLine="720"/>
        <w:jc w:val="both"/>
        <w:rPr>
          <w:sz w:val="30"/>
          <w:szCs w:val="30"/>
        </w:rPr>
      </w:pPr>
      <w:r w:rsidRPr="0009675D">
        <w:rPr>
          <w:b/>
          <w:bCs/>
          <w:sz w:val="30"/>
          <w:szCs w:val="30"/>
        </w:rPr>
        <w:t xml:space="preserve">b. </w:t>
      </w:r>
      <w:r w:rsidRPr="0009675D">
        <w:rPr>
          <w:b/>
          <w:bCs/>
          <w:sz w:val="30"/>
          <w:szCs w:val="30"/>
          <w:u w:val="single"/>
        </w:rPr>
        <w:t>Nội dung quyền khiếu nại, tố cáo của công dân.</w:t>
      </w:r>
    </w:p>
    <w:p w:rsidR="008D2DC5" w:rsidRPr="0009675D" w:rsidRDefault="008D2DC5" w:rsidP="008D2DC5">
      <w:pPr>
        <w:spacing w:line="288" w:lineRule="auto"/>
        <w:jc w:val="both"/>
        <w:rPr>
          <w:sz w:val="30"/>
          <w:szCs w:val="30"/>
        </w:rPr>
      </w:pPr>
      <w:r w:rsidRPr="0009675D">
        <w:rPr>
          <w:b/>
          <w:bCs/>
          <w:sz w:val="30"/>
          <w:szCs w:val="30"/>
        </w:rPr>
        <w:t>*</w:t>
      </w:r>
      <w:r w:rsidRPr="0009675D">
        <w:rPr>
          <w:b/>
          <w:bCs/>
          <w:i/>
          <w:iCs/>
          <w:sz w:val="30"/>
          <w:szCs w:val="30"/>
        </w:rPr>
        <w:t>Người có quyền khiếu nại, tố cáo</w:t>
      </w:r>
      <w:r w:rsidRPr="0009675D">
        <w:rPr>
          <w:b/>
          <w:bCs/>
          <w:sz w:val="30"/>
          <w:szCs w:val="30"/>
        </w:rPr>
        <w:t>.</w:t>
      </w:r>
      <w:r w:rsidRPr="0009675D">
        <w:rPr>
          <w:sz w:val="30"/>
          <w:szCs w:val="30"/>
        </w:rPr>
        <w:tab/>
      </w:r>
    </w:p>
    <w:p w:rsidR="008D2DC5" w:rsidRPr="0009675D" w:rsidRDefault="008D2DC5" w:rsidP="008D2DC5">
      <w:pPr>
        <w:spacing w:line="288" w:lineRule="auto"/>
        <w:jc w:val="both"/>
        <w:rPr>
          <w:sz w:val="30"/>
          <w:szCs w:val="30"/>
        </w:rPr>
      </w:pPr>
      <w:r w:rsidRPr="0009675D">
        <w:rPr>
          <w:sz w:val="30"/>
          <w:szCs w:val="30"/>
        </w:rPr>
        <w:t xml:space="preserve">- Người khiếu nại: </w:t>
      </w:r>
      <w:r w:rsidRPr="0009675D">
        <w:rPr>
          <w:b/>
          <w:sz w:val="30"/>
          <w:szCs w:val="30"/>
          <w:u w:val="single"/>
        </w:rPr>
        <w:t>cá nhân, tổ chức</w:t>
      </w:r>
      <w:r w:rsidRPr="0009675D">
        <w:rPr>
          <w:sz w:val="30"/>
          <w:szCs w:val="30"/>
        </w:rPr>
        <w:t xml:space="preserve"> đều có quyền khiếu nại</w:t>
      </w:r>
    </w:p>
    <w:p w:rsidR="008D2DC5" w:rsidRPr="0009675D" w:rsidRDefault="008D2DC5" w:rsidP="008D2DC5">
      <w:pPr>
        <w:spacing w:line="288" w:lineRule="auto"/>
        <w:ind w:firstLine="720"/>
        <w:jc w:val="both"/>
        <w:rPr>
          <w:sz w:val="30"/>
          <w:szCs w:val="30"/>
        </w:rPr>
      </w:pPr>
      <w:r w:rsidRPr="0009675D">
        <w:rPr>
          <w:sz w:val="30"/>
          <w:szCs w:val="30"/>
        </w:rPr>
        <w:t>Cá nhân: công dân nói chung, cán bộ, công chức nói riêng.</w:t>
      </w:r>
    </w:p>
    <w:p w:rsidR="008D2DC5" w:rsidRDefault="008D2DC5" w:rsidP="008D2DC5">
      <w:pPr>
        <w:spacing w:line="288" w:lineRule="auto"/>
        <w:ind w:firstLine="720"/>
        <w:jc w:val="both"/>
        <w:rPr>
          <w:sz w:val="30"/>
          <w:szCs w:val="30"/>
        </w:rPr>
      </w:pPr>
      <w:r w:rsidRPr="0009675D">
        <w:rPr>
          <w:sz w:val="30"/>
          <w:szCs w:val="30"/>
        </w:rPr>
        <w:t>Tổ chức: cơ quan nhà nước, các tổ chức chính trị - xã hội, tổ chức kinh tế, đơn vị vũ trang nhân dân…</w:t>
      </w:r>
    </w:p>
    <w:p w:rsidR="008D2DC5" w:rsidRPr="0009675D" w:rsidRDefault="008D2DC5" w:rsidP="008D2DC5">
      <w:pPr>
        <w:spacing w:line="288" w:lineRule="auto"/>
        <w:jc w:val="both"/>
        <w:rPr>
          <w:sz w:val="30"/>
          <w:szCs w:val="30"/>
        </w:rPr>
      </w:pPr>
      <w:r w:rsidRPr="0009675D">
        <w:rPr>
          <w:sz w:val="30"/>
          <w:szCs w:val="30"/>
        </w:rPr>
        <w:t xml:space="preserve">- Người tố cáo: Chỉ có </w:t>
      </w:r>
      <w:r w:rsidRPr="0009675D">
        <w:rPr>
          <w:b/>
          <w:sz w:val="30"/>
          <w:szCs w:val="30"/>
          <w:u w:val="single"/>
        </w:rPr>
        <w:t>công dân</w:t>
      </w:r>
      <w:r w:rsidRPr="0009675D">
        <w:rPr>
          <w:sz w:val="30"/>
          <w:szCs w:val="30"/>
        </w:rPr>
        <w:t xml:space="preserve"> có quyền tố cáo.</w:t>
      </w:r>
    </w:p>
    <w:p w:rsidR="008D2DC5" w:rsidRPr="0009675D" w:rsidRDefault="008D2DC5" w:rsidP="008D2DC5">
      <w:pPr>
        <w:spacing w:line="288" w:lineRule="auto"/>
        <w:jc w:val="both"/>
        <w:rPr>
          <w:b/>
          <w:bCs/>
          <w:i/>
          <w:iCs/>
          <w:sz w:val="30"/>
          <w:szCs w:val="30"/>
        </w:rPr>
      </w:pPr>
      <w:r w:rsidRPr="0009675D">
        <w:rPr>
          <w:b/>
          <w:bCs/>
          <w:i/>
          <w:iCs/>
          <w:sz w:val="30"/>
          <w:szCs w:val="30"/>
        </w:rPr>
        <w:t>*Người có thẩm quyền giải quyết khiếu nại, tố cáo:</w:t>
      </w:r>
    </w:p>
    <w:p w:rsidR="008D2DC5" w:rsidRPr="0009675D" w:rsidRDefault="008D2DC5" w:rsidP="008D2DC5">
      <w:pPr>
        <w:spacing w:line="288" w:lineRule="auto"/>
        <w:ind w:firstLine="720"/>
        <w:jc w:val="both"/>
        <w:rPr>
          <w:bCs/>
          <w:iCs/>
          <w:sz w:val="30"/>
          <w:szCs w:val="30"/>
        </w:rPr>
      </w:pPr>
      <w:r w:rsidRPr="0009675D">
        <w:rPr>
          <w:bCs/>
          <w:iCs/>
          <w:sz w:val="30"/>
          <w:szCs w:val="30"/>
        </w:rPr>
        <w:t>Giải quyết khiếu nại (KN): việc xác minh, kết luận và ra quyết định giải quyết.</w:t>
      </w:r>
    </w:p>
    <w:p w:rsidR="008D2DC5" w:rsidRPr="0009675D" w:rsidRDefault="008D2DC5" w:rsidP="008D2DC5">
      <w:pPr>
        <w:spacing w:line="288" w:lineRule="auto"/>
        <w:ind w:firstLine="720"/>
        <w:jc w:val="both"/>
        <w:rPr>
          <w:sz w:val="30"/>
          <w:szCs w:val="30"/>
        </w:rPr>
      </w:pPr>
      <w:r w:rsidRPr="0009675D">
        <w:rPr>
          <w:bCs/>
          <w:iCs/>
          <w:sz w:val="30"/>
          <w:szCs w:val="30"/>
        </w:rPr>
        <w:t>Giải quyết tố cáo (TC): xác minh, kết luận về nội dung tố cáo và việc quyết định xử lí.</w:t>
      </w:r>
    </w:p>
    <w:p w:rsidR="008D2DC5" w:rsidRPr="0009675D" w:rsidRDefault="008D2DC5" w:rsidP="008D2DC5">
      <w:pPr>
        <w:spacing w:line="288" w:lineRule="auto"/>
        <w:jc w:val="both"/>
        <w:rPr>
          <w:sz w:val="30"/>
          <w:szCs w:val="30"/>
        </w:rPr>
      </w:pPr>
      <w:r w:rsidRPr="0009675D">
        <w:rPr>
          <w:b/>
          <w:bCs/>
          <w:i/>
          <w:iCs/>
          <w:sz w:val="30"/>
          <w:szCs w:val="30"/>
        </w:rPr>
        <w:t xml:space="preserve">- Người giải quyết khiếu nại </w:t>
      </w:r>
      <w:r w:rsidRPr="0009675D">
        <w:rPr>
          <w:sz w:val="30"/>
          <w:szCs w:val="30"/>
        </w:rPr>
        <w:t>là cơ quan, tổ chức, cá nhân có thẩm quyền</w:t>
      </w:r>
      <w:r w:rsidRPr="0009675D">
        <w:rPr>
          <w:b/>
          <w:bCs/>
          <w:i/>
          <w:iCs/>
          <w:sz w:val="30"/>
          <w:szCs w:val="30"/>
        </w:rPr>
        <w:t xml:space="preserve">. </w:t>
      </w:r>
      <w:r w:rsidRPr="0009675D">
        <w:rPr>
          <w:bCs/>
          <w:iCs/>
          <w:sz w:val="30"/>
          <w:szCs w:val="30"/>
        </w:rPr>
        <w:t>Cụ thể:</w:t>
      </w:r>
    </w:p>
    <w:p w:rsidR="008D2DC5" w:rsidRPr="0009675D" w:rsidRDefault="008D2DC5" w:rsidP="008D2DC5">
      <w:pPr>
        <w:spacing w:line="288" w:lineRule="auto"/>
        <w:ind w:firstLine="720"/>
        <w:jc w:val="both"/>
        <w:rPr>
          <w:sz w:val="30"/>
          <w:szCs w:val="30"/>
        </w:rPr>
      </w:pPr>
      <w:r w:rsidRPr="0009675D">
        <w:rPr>
          <w:sz w:val="30"/>
          <w:szCs w:val="30"/>
        </w:rPr>
        <w:t>+ Người đứng đầu cơ quan hành chính có quyết định hành chính, hành vi hành chính bị khiếu nại.</w:t>
      </w:r>
    </w:p>
    <w:p w:rsidR="008D2DC5" w:rsidRPr="0009675D" w:rsidRDefault="008D2DC5" w:rsidP="008D2DC5">
      <w:pPr>
        <w:spacing w:line="288" w:lineRule="auto"/>
        <w:ind w:firstLine="720"/>
        <w:jc w:val="both"/>
        <w:rPr>
          <w:sz w:val="30"/>
          <w:szCs w:val="30"/>
        </w:rPr>
      </w:pPr>
      <w:r w:rsidRPr="0009675D">
        <w:rPr>
          <w:sz w:val="30"/>
          <w:szCs w:val="30"/>
        </w:rPr>
        <w:t>+ Người đứng đầu cơ quan cấp trên trực tiếp của cơ quan hành chính có quyết định hành chính, hành vi hành chính bị khiếu nại.</w:t>
      </w:r>
    </w:p>
    <w:p w:rsidR="008D2DC5" w:rsidRPr="0009675D" w:rsidRDefault="008D2DC5" w:rsidP="008D2DC5">
      <w:pPr>
        <w:spacing w:line="288" w:lineRule="auto"/>
        <w:ind w:firstLine="720"/>
        <w:jc w:val="both"/>
        <w:rPr>
          <w:sz w:val="30"/>
          <w:szCs w:val="30"/>
        </w:rPr>
      </w:pPr>
      <w:r w:rsidRPr="0009675D">
        <w:rPr>
          <w:sz w:val="30"/>
          <w:szCs w:val="30"/>
        </w:rPr>
        <w:t>+ Chủ tịch UBND cấp tỉnh, Bộ trưởng, Thủ trưởng cơ quan ngang bộ, Tổng thanh tra chính phủ, thủ tướng chính phủ.</w:t>
      </w:r>
    </w:p>
    <w:p w:rsidR="008D2DC5" w:rsidRPr="0009675D" w:rsidRDefault="008D2DC5" w:rsidP="008D2DC5">
      <w:pPr>
        <w:spacing w:line="288" w:lineRule="auto"/>
        <w:jc w:val="both"/>
        <w:rPr>
          <w:sz w:val="30"/>
          <w:szCs w:val="30"/>
        </w:rPr>
      </w:pPr>
      <w:r w:rsidRPr="0009675D">
        <w:rPr>
          <w:sz w:val="30"/>
          <w:szCs w:val="30"/>
        </w:rPr>
        <w:lastRenderedPageBreak/>
        <w:t xml:space="preserve">- </w:t>
      </w:r>
      <w:r w:rsidRPr="0009675D">
        <w:rPr>
          <w:b/>
          <w:bCs/>
          <w:i/>
          <w:iCs/>
          <w:sz w:val="30"/>
          <w:szCs w:val="30"/>
        </w:rPr>
        <w:t>Người giải quyết tố cáo:</w:t>
      </w:r>
      <w:r w:rsidRPr="0009675D">
        <w:rPr>
          <w:sz w:val="30"/>
          <w:szCs w:val="30"/>
        </w:rPr>
        <w:t xml:space="preserve"> là cơ quan, tổ chức, cá nhân có thẩm quyền. Cụ thể:</w:t>
      </w:r>
    </w:p>
    <w:p w:rsidR="008D2DC5" w:rsidRPr="0009675D" w:rsidRDefault="008D2DC5" w:rsidP="008D2DC5">
      <w:pPr>
        <w:spacing w:line="288" w:lineRule="auto"/>
        <w:ind w:firstLine="720"/>
        <w:jc w:val="both"/>
        <w:rPr>
          <w:sz w:val="30"/>
          <w:szCs w:val="30"/>
        </w:rPr>
      </w:pPr>
      <w:r w:rsidRPr="0009675D">
        <w:rPr>
          <w:sz w:val="30"/>
          <w:szCs w:val="30"/>
        </w:rPr>
        <w:t>+ Người đứng đầu cơ quan, tổ chức, có thẩm quyền quản lí người bị tố cáo</w:t>
      </w:r>
    </w:p>
    <w:p w:rsidR="008D2DC5" w:rsidRPr="0009675D" w:rsidRDefault="008D2DC5" w:rsidP="008D2DC5">
      <w:pPr>
        <w:spacing w:line="288" w:lineRule="auto"/>
        <w:ind w:firstLine="720"/>
        <w:jc w:val="both"/>
        <w:rPr>
          <w:sz w:val="30"/>
          <w:szCs w:val="30"/>
        </w:rPr>
      </w:pPr>
      <w:r w:rsidRPr="0009675D">
        <w:rPr>
          <w:sz w:val="30"/>
          <w:szCs w:val="30"/>
        </w:rPr>
        <w:t>+ Người đứng đầu cơ quan, tổ chức cấp trên của cơ quan, tổ chức có người bị tố cáo</w:t>
      </w:r>
    </w:p>
    <w:p w:rsidR="008D2DC5" w:rsidRPr="0009675D" w:rsidRDefault="008D2DC5" w:rsidP="008D2DC5">
      <w:pPr>
        <w:spacing w:line="288" w:lineRule="auto"/>
        <w:ind w:firstLine="720"/>
        <w:jc w:val="both"/>
        <w:rPr>
          <w:sz w:val="30"/>
          <w:szCs w:val="30"/>
        </w:rPr>
      </w:pPr>
      <w:r w:rsidRPr="0009675D">
        <w:rPr>
          <w:sz w:val="30"/>
          <w:szCs w:val="30"/>
        </w:rPr>
        <w:t>+ Chánh thanh tra các cấp, Tổng Thanh tra Chính phủ, thủ tướng chính phủ.</w:t>
      </w:r>
    </w:p>
    <w:p w:rsidR="008D2DC5" w:rsidRDefault="008D2DC5" w:rsidP="008D2DC5">
      <w:pPr>
        <w:spacing w:line="288" w:lineRule="auto"/>
        <w:ind w:firstLine="720"/>
        <w:jc w:val="both"/>
        <w:rPr>
          <w:sz w:val="30"/>
          <w:szCs w:val="30"/>
        </w:rPr>
      </w:pPr>
      <w:r w:rsidRPr="0009675D">
        <w:rPr>
          <w:sz w:val="30"/>
          <w:szCs w:val="30"/>
        </w:rPr>
        <w:t xml:space="preserve">Nếu hành vi bị tố cáo có dấu hiệu </w:t>
      </w:r>
      <w:r w:rsidRPr="0009675D">
        <w:rPr>
          <w:b/>
          <w:sz w:val="30"/>
          <w:szCs w:val="30"/>
        </w:rPr>
        <w:t>tội phạm hình sự</w:t>
      </w:r>
      <w:r w:rsidRPr="0009675D">
        <w:rPr>
          <w:sz w:val="30"/>
          <w:szCs w:val="30"/>
        </w:rPr>
        <w:t xml:space="preserve"> thì các cơ quan tố tụng (</w:t>
      </w:r>
      <w:r w:rsidRPr="0009675D">
        <w:rPr>
          <w:b/>
          <w:sz w:val="30"/>
          <w:szCs w:val="30"/>
        </w:rPr>
        <w:t>điều tra, kiểm sát, tòa án) giải quyết</w:t>
      </w:r>
      <w:r w:rsidRPr="0009675D">
        <w:rPr>
          <w:sz w:val="30"/>
          <w:szCs w:val="30"/>
        </w:rPr>
        <w:t>.</w:t>
      </w:r>
    </w:p>
    <w:p w:rsidR="008D2DC5" w:rsidRPr="0009675D" w:rsidRDefault="008D2DC5" w:rsidP="008D2DC5">
      <w:pPr>
        <w:spacing w:line="288" w:lineRule="auto"/>
        <w:jc w:val="both"/>
        <w:rPr>
          <w:b/>
          <w:bCs/>
          <w:i/>
          <w:iCs/>
          <w:sz w:val="30"/>
          <w:szCs w:val="30"/>
        </w:rPr>
      </w:pPr>
      <w:r w:rsidRPr="0009675D">
        <w:rPr>
          <w:b/>
          <w:bCs/>
          <w:i/>
          <w:iCs/>
          <w:sz w:val="30"/>
          <w:szCs w:val="30"/>
        </w:rPr>
        <w:t xml:space="preserve">*Quy trình khiếu nại, tố cáo và giải quyết khiếu nại, tố cáo: </w:t>
      </w:r>
    </w:p>
    <w:p w:rsidR="008D2DC5" w:rsidRPr="0009675D" w:rsidRDefault="008D2DC5" w:rsidP="008D2DC5">
      <w:pPr>
        <w:spacing w:line="288" w:lineRule="auto"/>
        <w:jc w:val="both"/>
        <w:rPr>
          <w:b/>
          <w:bCs/>
          <w:i/>
          <w:iCs/>
          <w:sz w:val="30"/>
          <w:szCs w:val="30"/>
        </w:rPr>
      </w:pPr>
      <w:r w:rsidRPr="0009675D">
        <w:rPr>
          <w:b/>
          <w:bCs/>
          <w:i/>
          <w:iCs/>
          <w:sz w:val="30"/>
          <w:szCs w:val="30"/>
        </w:rPr>
        <w:t>- Quy trình khiếu nại và giải quyết khiếu nại có 4 bước:</w:t>
      </w:r>
    </w:p>
    <w:p w:rsidR="008D2DC5" w:rsidRPr="0009675D" w:rsidRDefault="008D2DC5" w:rsidP="008D2DC5">
      <w:pPr>
        <w:spacing w:line="288" w:lineRule="auto"/>
        <w:ind w:firstLine="720"/>
        <w:jc w:val="both"/>
        <w:rPr>
          <w:sz w:val="30"/>
          <w:szCs w:val="30"/>
        </w:rPr>
      </w:pPr>
      <w:r w:rsidRPr="0009675D">
        <w:rPr>
          <w:sz w:val="30"/>
          <w:szCs w:val="30"/>
        </w:rPr>
        <w:t xml:space="preserve">+ B1: Người khiếu nại </w:t>
      </w:r>
      <w:r w:rsidRPr="0009675D">
        <w:rPr>
          <w:b/>
          <w:sz w:val="30"/>
          <w:szCs w:val="30"/>
          <w:u w:val="single"/>
        </w:rPr>
        <w:t>nộp đơn</w:t>
      </w:r>
      <w:r w:rsidRPr="0009675D">
        <w:rPr>
          <w:sz w:val="30"/>
          <w:szCs w:val="30"/>
        </w:rPr>
        <w:t xml:space="preserve"> KN đến cơ quan, tổ chức, các nhân có thẩm quyền giải quyết KN. </w:t>
      </w:r>
      <w:r w:rsidRPr="0009675D">
        <w:rPr>
          <w:color w:val="333333"/>
          <w:sz w:val="30"/>
          <w:szCs w:val="30"/>
          <w:bdr w:val="none" w:sz="0" w:space="0" w:color="auto" w:frame="1"/>
          <w:shd w:val="clear" w:color="auto" w:fill="FFFFFF"/>
        </w:rPr>
        <w:t xml:space="preserve"> Theo quy định tại Điều 9 - Luật Khiếu nại năm 2011, </w:t>
      </w:r>
      <w:r w:rsidRPr="0009675D">
        <w:rPr>
          <w:color w:val="000000"/>
          <w:sz w:val="30"/>
          <w:szCs w:val="30"/>
          <w:shd w:val="clear" w:color="auto" w:fill="FFFFFF"/>
        </w:rPr>
        <w:t xml:space="preserve">Thời hiệu khiếu nại (khoảng thời gian cần thiết đặt ra đối với người KN kể từ khi nhận được quyết định hành chính hoặc biết được hành vi hành chính) lần 1 là </w:t>
      </w:r>
      <w:r w:rsidRPr="0009675D">
        <w:rPr>
          <w:b/>
          <w:color w:val="000000"/>
          <w:sz w:val="30"/>
          <w:szCs w:val="30"/>
          <w:u w:val="single"/>
          <w:shd w:val="clear" w:color="auto" w:fill="FFFFFF"/>
        </w:rPr>
        <w:t>90</w:t>
      </w:r>
      <w:r w:rsidRPr="0009675D">
        <w:rPr>
          <w:color w:val="000000"/>
          <w:sz w:val="30"/>
          <w:szCs w:val="30"/>
          <w:shd w:val="clear" w:color="auto" w:fill="FFFFFF"/>
        </w:rPr>
        <w:t xml:space="preserve"> ngày.</w:t>
      </w:r>
    </w:p>
    <w:p w:rsidR="008D2DC5" w:rsidRPr="0009675D" w:rsidRDefault="008D2DC5" w:rsidP="008D2DC5">
      <w:pPr>
        <w:spacing w:line="288" w:lineRule="auto"/>
        <w:ind w:firstLine="720"/>
        <w:jc w:val="both"/>
        <w:rPr>
          <w:sz w:val="30"/>
          <w:szCs w:val="30"/>
        </w:rPr>
      </w:pPr>
      <w:r w:rsidRPr="0009675D">
        <w:rPr>
          <w:sz w:val="30"/>
          <w:szCs w:val="30"/>
        </w:rPr>
        <w:t xml:space="preserve">+ B2: Người giải quyết khiếu nại xem xét, </w:t>
      </w:r>
      <w:r w:rsidRPr="0009675D">
        <w:rPr>
          <w:b/>
          <w:sz w:val="30"/>
          <w:szCs w:val="30"/>
          <w:u w:val="single"/>
        </w:rPr>
        <w:t>giải quyết</w:t>
      </w:r>
      <w:r w:rsidRPr="0009675D">
        <w:rPr>
          <w:sz w:val="30"/>
          <w:szCs w:val="30"/>
        </w:rPr>
        <w:t xml:space="preserve"> KN theo thẩm quyền và trong thời gian do luật định. </w:t>
      </w:r>
      <w:r w:rsidRPr="0009675D">
        <w:rPr>
          <w:b/>
          <w:sz w:val="30"/>
          <w:szCs w:val="30"/>
          <w:u w:val="single"/>
        </w:rPr>
        <w:t>Kết quả</w:t>
      </w:r>
      <w:r w:rsidRPr="0009675D">
        <w:rPr>
          <w:sz w:val="30"/>
          <w:szCs w:val="30"/>
        </w:rPr>
        <w:t xml:space="preserve"> giải quyết KN: một </w:t>
      </w:r>
      <w:r w:rsidRPr="0009675D">
        <w:rPr>
          <w:b/>
          <w:sz w:val="30"/>
          <w:szCs w:val="30"/>
          <w:u w:val="single"/>
        </w:rPr>
        <w:t>quyết định giữ nguyên/sửa đổi/hủy bỏ</w:t>
      </w:r>
      <w:r w:rsidRPr="0009675D">
        <w:rPr>
          <w:sz w:val="30"/>
          <w:szCs w:val="30"/>
        </w:rPr>
        <w:t xml:space="preserve"> quyết định hành chính, </w:t>
      </w:r>
      <w:r w:rsidRPr="0009675D">
        <w:rPr>
          <w:b/>
          <w:sz w:val="30"/>
          <w:szCs w:val="30"/>
          <w:u w:val="single"/>
        </w:rPr>
        <w:t>chấm dứt hành vi</w:t>
      </w:r>
      <w:r w:rsidRPr="0009675D">
        <w:rPr>
          <w:sz w:val="30"/>
          <w:szCs w:val="30"/>
        </w:rPr>
        <w:t xml:space="preserve"> hành chính bị khiếu nại; </w:t>
      </w:r>
      <w:r w:rsidRPr="0009675D">
        <w:rPr>
          <w:b/>
          <w:sz w:val="30"/>
          <w:szCs w:val="30"/>
          <w:u w:val="single"/>
        </w:rPr>
        <w:t>bồi thường thiệt hại</w:t>
      </w:r>
      <w:r w:rsidRPr="0009675D">
        <w:rPr>
          <w:sz w:val="30"/>
          <w:szCs w:val="30"/>
        </w:rPr>
        <w:t xml:space="preserve"> cho người KN.</w:t>
      </w:r>
    </w:p>
    <w:p w:rsidR="008D2DC5" w:rsidRPr="0009675D" w:rsidRDefault="008D2DC5" w:rsidP="008D2DC5">
      <w:pPr>
        <w:spacing w:line="288" w:lineRule="auto"/>
        <w:ind w:firstLine="720"/>
        <w:jc w:val="both"/>
        <w:rPr>
          <w:b/>
          <w:bCs/>
          <w:i/>
          <w:iCs/>
          <w:sz w:val="30"/>
          <w:szCs w:val="30"/>
        </w:rPr>
      </w:pPr>
      <w:r w:rsidRPr="0009675D">
        <w:rPr>
          <w:sz w:val="30"/>
          <w:szCs w:val="30"/>
        </w:rPr>
        <w:t xml:space="preserve">+ B3: Nếu người khiếu nại </w:t>
      </w:r>
      <w:r w:rsidRPr="0009675D">
        <w:rPr>
          <w:b/>
          <w:sz w:val="30"/>
          <w:szCs w:val="30"/>
          <w:u w:val="single"/>
        </w:rPr>
        <w:t>đồng ý</w:t>
      </w:r>
      <w:r w:rsidRPr="0009675D">
        <w:rPr>
          <w:sz w:val="30"/>
          <w:szCs w:val="30"/>
        </w:rPr>
        <w:t xml:space="preserve"> với kết quả giải quyết, thì </w:t>
      </w:r>
      <w:r w:rsidRPr="0009675D">
        <w:rPr>
          <w:b/>
          <w:sz w:val="30"/>
          <w:szCs w:val="30"/>
          <w:u w:val="single"/>
        </w:rPr>
        <w:t>quyết định có hiệu lực</w:t>
      </w:r>
      <w:r w:rsidRPr="0009675D">
        <w:rPr>
          <w:sz w:val="30"/>
          <w:szCs w:val="30"/>
        </w:rPr>
        <w:t>.</w:t>
      </w:r>
    </w:p>
    <w:p w:rsidR="008D2DC5" w:rsidRDefault="008D2DC5" w:rsidP="008D2DC5">
      <w:pPr>
        <w:pStyle w:val="NormalWeb"/>
        <w:shd w:val="clear" w:color="auto" w:fill="FFFFFF"/>
        <w:spacing w:before="0" w:beforeAutospacing="0" w:after="0" w:afterAutospacing="0" w:line="288" w:lineRule="auto"/>
        <w:jc w:val="both"/>
        <w:rPr>
          <w:sz w:val="30"/>
          <w:szCs w:val="30"/>
        </w:rPr>
      </w:pPr>
      <w:r w:rsidRPr="0009675D">
        <w:rPr>
          <w:sz w:val="30"/>
          <w:szCs w:val="30"/>
        </w:rPr>
        <w:t xml:space="preserve">Nếu </w:t>
      </w:r>
      <w:r w:rsidRPr="0009675D">
        <w:rPr>
          <w:b/>
          <w:sz w:val="30"/>
          <w:szCs w:val="30"/>
        </w:rPr>
        <w:t>không đồng ý thì tiếp tục khiếu nại tiếp</w:t>
      </w:r>
      <w:r w:rsidRPr="0009675D">
        <w:rPr>
          <w:sz w:val="30"/>
          <w:szCs w:val="30"/>
        </w:rPr>
        <w:t xml:space="preserve"> lên người đứng đầu cơ quan hành chính cấp trên trực tiếp của cơ quan bị khiếu nại lần đầu; hoặc kiện ra </w:t>
      </w:r>
      <w:r w:rsidRPr="0009675D">
        <w:rPr>
          <w:b/>
          <w:sz w:val="30"/>
          <w:szCs w:val="30"/>
          <w:u w:val="single"/>
        </w:rPr>
        <w:t>Tòa hành chính</w:t>
      </w:r>
      <w:r w:rsidRPr="0009675D">
        <w:rPr>
          <w:sz w:val="30"/>
          <w:szCs w:val="30"/>
        </w:rPr>
        <w:t xml:space="preserve"> thuộc Tòa án nhân dân.</w:t>
      </w:r>
    </w:p>
    <w:p w:rsidR="008D2DC5" w:rsidRPr="0009675D" w:rsidRDefault="008D2DC5" w:rsidP="008D2DC5">
      <w:pPr>
        <w:pStyle w:val="NormalWeb"/>
        <w:shd w:val="clear" w:color="auto" w:fill="FFFFFF"/>
        <w:spacing w:before="0" w:beforeAutospacing="0" w:after="0" w:afterAutospacing="0" w:line="288" w:lineRule="auto"/>
        <w:ind w:firstLine="720"/>
        <w:jc w:val="both"/>
        <w:rPr>
          <w:color w:val="333333"/>
          <w:sz w:val="30"/>
          <w:szCs w:val="30"/>
        </w:rPr>
      </w:pPr>
      <w:r w:rsidRPr="0009675D">
        <w:rPr>
          <w:sz w:val="30"/>
          <w:szCs w:val="30"/>
        </w:rPr>
        <w:t xml:space="preserve">+ B4: Người giải quyết khiếu nại lần 2 xem xét giải quyết, nếu người khiếu nại vẫn không đồng ý thì có quyền khởi kiện ra </w:t>
      </w:r>
      <w:r w:rsidRPr="0009675D">
        <w:rPr>
          <w:b/>
          <w:sz w:val="30"/>
          <w:szCs w:val="30"/>
          <w:u w:val="single"/>
        </w:rPr>
        <w:t>Tòa hành chính</w:t>
      </w:r>
      <w:r w:rsidRPr="0009675D">
        <w:rPr>
          <w:sz w:val="30"/>
          <w:szCs w:val="30"/>
        </w:rPr>
        <w:t xml:space="preserve"> thuộc Tòa án nhân dân.</w:t>
      </w:r>
    </w:p>
    <w:p w:rsidR="008D2DC5" w:rsidRDefault="008D2DC5" w:rsidP="008D2DC5">
      <w:pPr>
        <w:pStyle w:val="NormalWeb"/>
        <w:shd w:val="clear" w:color="auto" w:fill="FFFFFF"/>
        <w:spacing w:before="0" w:beforeAutospacing="0" w:after="0" w:afterAutospacing="0" w:line="288" w:lineRule="auto"/>
        <w:jc w:val="both"/>
        <w:rPr>
          <w:sz w:val="30"/>
          <w:szCs w:val="30"/>
        </w:rPr>
      </w:pPr>
      <w:r w:rsidRPr="0009675D">
        <w:rPr>
          <w:b/>
          <w:sz w:val="30"/>
          <w:szCs w:val="30"/>
        </w:rPr>
        <w:t xml:space="preserve"> =&gt;</w:t>
      </w:r>
      <w:r w:rsidRPr="0009675D">
        <w:rPr>
          <w:sz w:val="30"/>
          <w:szCs w:val="30"/>
        </w:rPr>
        <w:t xml:space="preserve"> Mọi quá trình KN theo con đường hành chính đều kết thúc sau quyết định giải quyết KN lần 2. Tuy nhiên, người KN vẫn có quyền yêu cầu Tòa án giải quyết việc KN của mình theo thủ tục tố tụng.</w:t>
      </w:r>
    </w:p>
    <w:p w:rsidR="008D2DC5" w:rsidRPr="00112D80" w:rsidRDefault="008D2DC5" w:rsidP="008D2DC5">
      <w:pPr>
        <w:pStyle w:val="NormalWeb"/>
        <w:shd w:val="clear" w:color="auto" w:fill="FFFFFF"/>
        <w:spacing w:before="0" w:beforeAutospacing="0" w:after="0" w:afterAutospacing="0" w:line="288" w:lineRule="auto"/>
        <w:jc w:val="both"/>
        <w:rPr>
          <w:color w:val="333333"/>
          <w:sz w:val="30"/>
          <w:szCs w:val="30"/>
        </w:rPr>
      </w:pPr>
      <w:r w:rsidRPr="0009675D">
        <w:rPr>
          <w:b/>
          <w:bCs/>
          <w:sz w:val="30"/>
          <w:szCs w:val="30"/>
        </w:rPr>
        <w:t xml:space="preserve">- </w:t>
      </w:r>
      <w:r w:rsidRPr="0009675D">
        <w:rPr>
          <w:b/>
          <w:bCs/>
          <w:i/>
          <w:iCs/>
          <w:sz w:val="30"/>
          <w:szCs w:val="30"/>
        </w:rPr>
        <w:t xml:space="preserve">Quy trình tố cáo và giải quyết tố cáo có 4 bước: (có 2 hình thức tố cáo: </w:t>
      </w:r>
      <w:r w:rsidRPr="0009675D">
        <w:rPr>
          <w:b/>
          <w:bCs/>
          <w:iCs/>
          <w:sz w:val="30"/>
          <w:szCs w:val="30"/>
          <w:u w:val="single"/>
        </w:rPr>
        <w:t>bằng đơn</w:t>
      </w:r>
      <w:r w:rsidRPr="0009675D">
        <w:rPr>
          <w:b/>
          <w:bCs/>
          <w:i/>
          <w:iCs/>
          <w:sz w:val="30"/>
          <w:szCs w:val="30"/>
        </w:rPr>
        <w:t xml:space="preserve"> hoặc </w:t>
      </w:r>
      <w:r w:rsidRPr="0009675D">
        <w:rPr>
          <w:b/>
          <w:bCs/>
          <w:iCs/>
          <w:sz w:val="30"/>
          <w:szCs w:val="30"/>
          <w:u w:val="single"/>
        </w:rPr>
        <w:t>trực tiếp tố cáo bằng lời nói</w:t>
      </w:r>
      <w:r w:rsidRPr="0009675D">
        <w:rPr>
          <w:b/>
          <w:bCs/>
          <w:i/>
          <w:iCs/>
          <w:sz w:val="30"/>
          <w:szCs w:val="30"/>
        </w:rPr>
        <w:t>)</w:t>
      </w:r>
    </w:p>
    <w:p w:rsidR="008D2DC5" w:rsidRPr="0009675D" w:rsidRDefault="008D2DC5" w:rsidP="008D2DC5">
      <w:pPr>
        <w:spacing w:line="288" w:lineRule="auto"/>
        <w:ind w:firstLine="720"/>
        <w:jc w:val="both"/>
        <w:rPr>
          <w:sz w:val="30"/>
          <w:szCs w:val="30"/>
        </w:rPr>
      </w:pPr>
      <w:r w:rsidRPr="0009675D">
        <w:rPr>
          <w:sz w:val="30"/>
          <w:szCs w:val="30"/>
        </w:rPr>
        <w:t xml:space="preserve">+ B1: Người tố cáo </w:t>
      </w:r>
      <w:r w:rsidRPr="0009675D">
        <w:rPr>
          <w:b/>
          <w:sz w:val="30"/>
          <w:szCs w:val="30"/>
          <w:u w:val="single"/>
        </w:rPr>
        <w:t>gửi đơn tố cáo</w:t>
      </w:r>
      <w:r w:rsidRPr="0009675D">
        <w:rPr>
          <w:sz w:val="30"/>
          <w:szCs w:val="30"/>
        </w:rPr>
        <w:t xml:space="preserve"> đến cơ quan, tổ chức, cá nhân có thẩm quyền giải quyết tố cáo.</w:t>
      </w:r>
    </w:p>
    <w:p w:rsidR="008D2DC5" w:rsidRPr="0009675D" w:rsidRDefault="008D2DC5" w:rsidP="008D2DC5">
      <w:pPr>
        <w:spacing w:line="288" w:lineRule="auto"/>
        <w:ind w:firstLine="720"/>
        <w:jc w:val="both"/>
        <w:rPr>
          <w:sz w:val="30"/>
          <w:szCs w:val="30"/>
        </w:rPr>
      </w:pPr>
      <w:r w:rsidRPr="0009675D">
        <w:rPr>
          <w:sz w:val="30"/>
          <w:szCs w:val="30"/>
        </w:rPr>
        <w:t xml:space="preserve">+ B2: Người </w:t>
      </w:r>
      <w:r w:rsidRPr="0009675D">
        <w:rPr>
          <w:b/>
          <w:sz w:val="30"/>
          <w:szCs w:val="30"/>
          <w:u w:val="single"/>
        </w:rPr>
        <w:t>giải quyết</w:t>
      </w:r>
      <w:r w:rsidRPr="0009675D">
        <w:rPr>
          <w:sz w:val="30"/>
          <w:szCs w:val="30"/>
        </w:rPr>
        <w:t xml:space="preserve"> tố cáo </w:t>
      </w:r>
      <w:r w:rsidRPr="0009675D">
        <w:rPr>
          <w:b/>
          <w:sz w:val="30"/>
          <w:szCs w:val="30"/>
          <w:u w:val="single"/>
        </w:rPr>
        <w:t>xác minh</w:t>
      </w:r>
      <w:r w:rsidRPr="0009675D">
        <w:rPr>
          <w:sz w:val="30"/>
          <w:szCs w:val="30"/>
        </w:rPr>
        <w:t xml:space="preserve"> và </w:t>
      </w:r>
      <w:r w:rsidRPr="0009675D">
        <w:rPr>
          <w:b/>
          <w:sz w:val="30"/>
          <w:szCs w:val="30"/>
          <w:u w:val="single"/>
        </w:rPr>
        <w:t>ra quyết định</w:t>
      </w:r>
      <w:r w:rsidRPr="0009675D">
        <w:rPr>
          <w:sz w:val="30"/>
          <w:szCs w:val="30"/>
        </w:rPr>
        <w:t>. Trong thời hạn luật định (không quá 60 ngày, phức tạp không quá 90 ngày), người giải quyết TC phải tiến hành các việc xác minh &amp; ra quyết định về nội dung TC, xác định trách nhiệm của người có hành vi vi phạm, áp dụng các biện pháp xử lí.</w:t>
      </w:r>
    </w:p>
    <w:p w:rsidR="008D2DC5" w:rsidRPr="0009675D" w:rsidRDefault="008D2DC5" w:rsidP="008D2DC5">
      <w:pPr>
        <w:spacing w:line="288" w:lineRule="auto"/>
        <w:ind w:firstLine="720"/>
        <w:jc w:val="both"/>
        <w:rPr>
          <w:sz w:val="30"/>
          <w:szCs w:val="30"/>
        </w:rPr>
      </w:pPr>
      <w:r w:rsidRPr="0009675D">
        <w:rPr>
          <w:sz w:val="30"/>
          <w:szCs w:val="30"/>
        </w:rPr>
        <w:lastRenderedPageBreak/>
        <w:t>Nếu thấy có dấu hiệu tội phạm thì cơ quan, tổ chức tiếp nhận tố cáo phải chuyển hồ sơ cho Viện Kiểm sát, Cơ quan điều tra giải quyết theo quy định của PL tố tụng hình sự.</w:t>
      </w:r>
    </w:p>
    <w:p w:rsidR="008D2DC5" w:rsidRPr="0009675D" w:rsidRDefault="008D2DC5" w:rsidP="008D2DC5">
      <w:pPr>
        <w:spacing w:line="288" w:lineRule="auto"/>
        <w:ind w:firstLine="720"/>
        <w:jc w:val="both"/>
        <w:rPr>
          <w:sz w:val="30"/>
          <w:szCs w:val="30"/>
        </w:rPr>
      </w:pPr>
      <w:r w:rsidRPr="0009675D">
        <w:rPr>
          <w:sz w:val="30"/>
          <w:szCs w:val="30"/>
        </w:rPr>
        <w:t>+ B3: Nếu người tố cáo thấy việc giải quyết không đúng thì có quyền tố cáo với cơ quan cấp trên trực tiếp của người giải quyết tố cáo.</w:t>
      </w:r>
    </w:p>
    <w:p w:rsidR="008D2DC5" w:rsidRPr="0009675D" w:rsidRDefault="008D2DC5" w:rsidP="008D2DC5">
      <w:pPr>
        <w:spacing w:line="288" w:lineRule="auto"/>
        <w:ind w:firstLine="720"/>
        <w:jc w:val="both"/>
        <w:rPr>
          <w:sz w:val="30"/>
          <w:szCs w:val="30"/>
        </w:rPr>
      </w:pPr>
      <w:r w:rsidRPr="0009675D">
        <w:rPr>
          <w:sz w:val="30"/>
          <w:szCs w:val="30"/>
        </w:rPr>
        <w:t>+ B4: Cơ quan, tổ chức, cá nhân giải quyết tố cáo lần hai có trách nhiệm giải quyết trong thời hạn luật định.</w:t>
      </w:r>
    </w:p>
    <w:p w:rsidR="008D2DC5" w:rsidRPr="0009675D" w:rsidRDefault="008D2DC5" w:rsidP="008D2DC5">
      <w:pPr>
        <w:pStyle w:val="NormalWeb"/>
        <w:spacing w:before="0" w:beforeAutospacing="0" w:after="0" w:afterAutospacing="0" w:line="288" w:lineRule="auto"/>
        <w:jc w:val="both"/>
        <w:rPr>
          <w:color w:val="000000"/>
          <w:sz w:val="30"/>
          <w:szCs w:val="30"/>
        </w:rPr>
      </w:pPr>
      <w:r w:rsidRPr="0009675D">
        <w:rPr>
          <w:b/>
          <w:bCs/>
          <w:sz w:val="30"/>
          <w:szCs w:val="30"/>
        </w:rPr>
        <w:t xml:space="preserve">c. </w:t>
      </w:r>
      <w:r w:rsidRPr="0009675D">
        <w:rPr>
          <w:b/>
          <w:bCs/>
          <w:sz w:val="30"/>
          <w:szCs w:val="30"/>
          <w:u w:val="single"/>
        </w:rPr>
        <w:t>Ý nghĩa của quyền khiếu nại, tố cáo của công dân.</w:t>
      </w:r>
    </w:p>
    <w:p w:rsidR="008D2DC5" w:rsidRPr="0009675D" w:rsidRDefault="008D2DC5" w:rsidP="008D2DC5">
      <w:pPr>
        <w:spacing w:line="288" w:lineRule="auto"/>
        <w:ind w:firstLine="720"/>
        <w:jc w:val="both"/>
        <w:rPr>
          <w:sz w:val="30"/>
          <w:szCs w:val="30"/>
        </w:rPr>
      </w:pPr>
      <w:r w:rsidRPr="0009675D">
        <w:rPr>
          <w:sz w:val="30"/>
          <w:szCs w:val="30"/>
        </w:rPr>
        <w:t>- Đây là cơ sở pháp lí để công dân thực hiện một cách có hiệu quả quyền công dân của mình trong một xã hội dân chủ.</w:t>
      </w:r>
    </w:p>
    <w:p w:rsidR="008D2DC5" w:rsidRPr="0009675D" w:rsidRDefault="008D2DC5" w:rsidP="008D2DC5">
      <w:pPr>
        <w:spacing w:line="288" w:lineRule="auto"/>
        <w:ind w:firstLine="720"/>
        <w:jc w:val="both"/>
        <w:rPr>
          <w:sz w:val="30"/>
          <w:szCs w:val="30"/>
        </w:rPr>
      </w:pPr>
      <w:r w:rsidRPr="0009675D">
        <w:rPr>
          <w:sz w:val="30"/>
          <w:szCs w:val="30"/>
        </w:rPr>
        <w:t>- Để bảo vệ quyền và lợi ích hợp pháp của công dân, ngăn chặn những việc làm trái pháp luật, xâm phạm lợi ích của Nhà nước, tổ chức và công dân.</w:t>
      </w:r>
    </w:p>
    <w:p w:rsidR="008D2DC5" w:rsidRPr="0009675D" w:rsidRDefault="008D2DC5" w:rsidP="008D2DC5">
      <w:pPr>
        <w:spacing w:line="288" w:lineRule="auto"/>
        <w:ind w:firstLine="720"/>
        <w:jc w:val="both"/>
        <w:rPr>
          <w:b/>
          <w:bCs/>
          <w:sz w:val="30"/>
          <w:szCs w:val="30"/>
          <w:u w:val="single"/>
        </w:rPr>
      </w:pPr>
      <w:r w:rsidRPr="0009675D">
        <w:rPr>
          <w:sz w:val="30"/>
          <w:szCs w:val="30"/>
        </w:rPr>
        <w:t>- Thông qua giải quyết KN – TC, quyền công dân được đảm bảo, bộ máy nhà nước được củng cố vững mạnh, là bộ máy nhà nước của dân.</w:t>
      </w:r>
      <w:r w:rsidRPr="0009675D">
        <w:rPr>
          <w:sz w:val="30"/>
          <w:szCs w:val="30"/>
        </w:rPr>
        <w:br/>
      </w:r>
      <w:r w:rsidRPr="0009675D">
        <w:rPr>
          <w:b/>
          <w:bCs/>
          <w:sz w:val="30"/>
          <w:szCs w:val="30"/>
        </w:rPr>
        <w:t xml:space="preserve">4. </w:t>
      </w:r>
      <w:r w:rsidRPr="0009675D">
        <w:rPr>
          <w:b/>
          <w:bCs/>
          <w:sz w:val="30"/>
          <w:szCs w:val="30"/>
          <w:u w:val="single"/>
        </w:rPr>
        <w:t>Trách nhiệm của Nhà nước và công dân trong việc thực hiện các quyền dân chủ của</w:t>
      </w:r>
      <w:r>
        <w:rPr>
          <w:b/>
          <w:bCs/>
          <w:sz w:val="30"/>
          <w:szCs w:val="30"/>
          <w:u w:val="single"/>
        </w:rPr>
        <w:t xml:space="preserve"> công dân</w:t>
      </w:r>
    </w:p>
    <w:p w:rsidR="008D2DC5" w:rsidRDefault="008D2DC5" w:rsidP="008D2DC5">
      <w:pPr>
        <w:spacing w:line="288" w:lineRule="auto"/>
        <w:ind w:firstLine="720"/>
        <w:jc w:val="both"/>
        <w:rPr>
          <w:sz w:val="30"/>
          <w:szCs w:val="30"/>
        </w:rPr>
      </w:pPr>
      <w:r w:rsidRPr="0009675D">
        <w:rPr>
          <w:b/>
          <w:bCs/>
          <w:i/>
          <w:iCs/>
          <w:sz w:val="30"/>
          <w:szCs w:val="30"/>
        </w:rPr>
        <w:t>b. Trách nhiệm của công dân:</w:t>
      </w:r>
    </w:p>
    <w:p w:rsidR="008D2DC5" w:rsidRDefault="008D2DC5" w:rsidP="008D2DC5">
      <w:pPr>
        <w:spacing w:line="288" w:lineRule="auto"/>
        <w:jc w:val="both"/>
        <w:rPr>
          <w:sz w:val="30"/>
          <w:szCs w:val="30"/>
        </w:rPr>
      </w:pPr>
      <w:r w:rsidRPr="0009675D">
        <w:rPr>
          <w:sz w:val="30"/>
          <w:szCs w:val="30"/>
        </w:rPr>
        <w:t>- Thực hiện quyền dân chủ tức là thực thi quyền của ng</w:t>
      </w:r>
      <w:r>
        <w:rPr>
          <w:sz w:val="30"/>
          <w:szCs w:val="30"/>
        </w:rPr>
        <w:t>ười làm chủ Nhà nước và xã hội.</w:t>
      </w:r>
    </w:p>
    <w:p w:rsidR="008D2DC5" w:rsidRPr="0009675D" w:rsidRDefault="008D2DC5" w:rsidP="008D2DC5">
      <w:pPr>
        <w:spacing w:line="288" w:lineRule="auto"/>
        <w:jc w:val="both"/>
        <w:rPr>
          <w:sz w:val="30"/>
          <w:szCs w:val="30"/>
        </w:rPr>
      </w:pPr>
      <w:r w:rsidRPr="0009675D">
        <w:rPr>
          <w:sz w:val="30"/>
          <w:szCs w:val="30"/>
        </w:rPr>
        <w:t>- Muốn làm một người chủ tốt thì trước tiên cần có ý thức đầy đủ về trách nhiệm làm chủ.</w:t>
      </w:r>
    </w:p>
    <w:p w:rsidR="008D2DC5" w:rsidRPr="0009675D" w:rsidRDefault="008D2DC5" w:rsidP="008D2DC5">
      <w:pPr>
        <w:spacing w:line="288" w:lineRule="auto"/>
        <w:ind w:firstLine="720"/>
        <w:jc w:val="both"/>
        <w:rPr>
          <w:color w:val="222222"/>
          <w:sz w:val="30"/>
          <w:szCs w:val="30"/>
        </w:rPr>
      </w:pPr>
      <w:r w:rsidRPr="0009675D">
        <w:rPr>
          <w:sz w:val="30"/>
          <w:szCs w:val="30"/>
        </w:rPr>
        <w:t xml:space="preserve">+ </w:t>
      </w:r>
      <w:r w:rsidRPr="0009675D">
        <w:rPr>
          <w:color w:val="222222"/>
          <w:sz w:val="30"/>
          <w:szCs w:val="30"/>
        </w:rPr>
        <w:t>Công dân có quyền được khiếu nại và được giải quyết khiếu nại đối với quyết định hành chính, hành vi hành chính của cơ quan hành chính nhà nước, của người có thẩm quyền trong cơ quan hành chính nhà nước; quyền được khiếu nại và giải quyết khiếu nại đối với quyết định hành chính nhà nước; quyền được khiếu nại và giải quyết khiếu nại đối với quyết định kỷ luật cán bộ, công chức; quyền được tiếp công dân; quản lý và giám sát công tác giải quyết khiếu nại.</w:t>
      </w:r>
    </w:p>
    <w:p w:rsidR="008D2DC5" w:rsidRPr="0009675D" w:rsidRDefault="008D2DC5" w:rsidP="008D2DC5">
      <w:pPr>
        <w:spacing w:line="288" w:lineRule="auto"/>
        <w:ind w:firstLine="720"/>
        <w:jc w:val="both"/>
        <w:rPr>
          <w:color w:val="222222"/>
          <w:sz w:val="30"/>
          <w:szCs w:val="30"/>
        </w:rPr>
      </w:pPr>
      <w:r w:rsidRPr="0009675D">
        <w:rPr>
          <w:color w:val="222222"/>
          <w:sz w:val="30"/>
          <w:szCs w:val="30"/>
        </w:rPr>
        <w:t>+ Công dân có quyền được tố cáo và được giải quyết tố cáo đối với hành vi vi phạm pháp luật của cán bộ, công chức, viên chức trong việc thực hiện nhiệm vụ, công vụ; được tố cáo và giải quyết tố cáo đối với hành vi vi phạm pháp luật của cơ quan, tổ chức, cá nhân về quản lý nhà nước trong các lĩnh vực.</w:t>
      </w:r>
    </w:p>
    <w:p w:rsidR="008D2DC5" w:rsidRPr="0009675D" w:rsidRDefault="008D2DC5" w:rsidP="008D2DC5">
      <w:pPr>
        <w:spacing w:line="288" w:lineRule="auto"/>
        <w:ind w:firstLine="720"/>
        <w:jc w:val="both"/>
        <w:rPr>
          <w:sz w:val="30"/>
          <w:szCs w:val="30"/>
        </w:rPr>
      </w:pPr>
      <w:r w:rsidRPr="0009675D">
        <w:rPr>
          <w:color w:val="222222"/>
          <w:sz w:val="30"/>
          <w:szCs w:val="30"/>
        </w:rPr>
        <w:t>+ Công dân có quyền trong việc phát hiện, tố cáo hành vi tham nhũng; hợp tác, giúp đỡ các cơ quan, tổ chức, cá nhân có thẩm quyền trong việc phát hiện, xử lý người có hành vi tham nhũng.</w:t>
      </w:r>
    </w:p>
    <w:p w:rsidR="008D2DC5" w:rsidRPr="00881A1E" w:rsidRDefault="008D2DC5" w:rsidP="008D2DC5">
      <w:pPr>
        <w:spacing w:line="288" w:lineRule="auto"/>
        <w:jc w:val="both"/>
        <w:rPr>
          <w:sz w:val="30"/>
          <w:szCs w:val="30"/>
        </w:rPr>
      </w:pPr>
      <w:r w:rsidRPr="0009675D">
        <w:rPr>
          <w:sz w:val="30"/>
          <w:szCs w:val="30"/>
        </w:rPr>
        <w:lastRenderedPageBreak/>
        <w:t>- Mọi hành vi lạm dụng quyền dân chủ, vi phạm pháp luật, gây thiệt hại đến lợi ích của người khác, xâm phạm trật tự, an toàn xã hội =&gt; đều bị xử lí nghiêm minh theo PL.</w:t>
      </w:r>
    </w:p>
    <w:p w:rsidR="008D2DC5" w:rsidRPr="0009675D" w:rsidRDefault="008D2DC5" w:rsidP="008D2DC5">
      <w:pPr>
        <w:spacing w:line="288" w:lineRule="auto"/>
        <w:jc w:val="both"/>
        <w:rPr>
          <w:b/>
          <w:sz w:val="30"/>
          <w:szCs w:val="30"/>
        </w:rPr>
      </w:pPr>
      <w:r w:rsidRPr="0009675D">
        <w:rPr>
          <w:b/>
          <w:sz w:val="30"/>
          <w:szCs w:val="30"/>
        </w:rPr>
        <w:t>II. CÂU HỎI TRẮC NGHIỆM</w:t>
      </w:r>
    </w:p>
    <w:p w:rsidR="008D2DC5" w:rsidRPr="0009675D" w:rsidRDefault="008D2DC5" w:rsidP="008D2DC5">
      <w:pPr>
        <w:spacing w:line="288" w:lineRule="auto"/>
        <w:jc w:val="both"/>
        <w:rPr>
          <w:b/>
          <w:sz w:val="30"/>
          <w:szCs w:val="30"/>
        </w:rPr>
      </w:pPr>
      <w:r w:rsidRPr="0009675D">
        <w:rPr>
          <w:b/>
          <w:sz w:val="30"/>
          <w:szCs w:val="30"/>
        </w:rPr>
        <w:t>Câu 1. Việc công dân đề nghị cơ quan, tổ chức, cá nhân có thẩm quyền xem xét lại quyết định hành chính khi có căn cứ cho rằng quyết định đó xâm phạm quyền, lợi ích hợp pháp của mình là biểu hiện của quyền</w:t>
      </w:r>
    </w:p>
    <w:p w:rsidR="008D2DC5" w:rsidRPr="0009675D" w:rsidRDefault="008D2DC5" w:rsidP="008D2DC5">
      <w:pPr>
        <w:spacing w:line="288" w:lineRule="auto"/>
        <w:jc w:val="both"/>
        <w:rPr>
          <w:sz w:val="30"/>
          <w:szCs w:val="30"/>
        </w:rPr>
      </w:pPr>
      <w:r>
        <w:rPr>
          <w:sz w:val="30"/>
          <w:szCs w:val="30"/>
        </w:rPr>
        <w:t>A. khiếu nại.</w:t>
      </w:r>
      <w:r>
        <w:rPr>
          <w:sz w:val="30"/>
          <w:szCs w:val="30"/>
        </w:rPr>
        <w:tab/>
      </w:r>
      <w:r w:rsidRPr="0009675D">
        <w:rPr>
          <w:sz w:val="30"/>
          <w:szCs w:val="30"/>
        </w:rPr>
        <w:t>B. tố cáo.</w:t>
      </w:r>
      <w:r>
        <w:rPr>
          <w:sz w:val="30"/>
          <w:szCs w:val="30"/>
        </w:rPr>
        <w:t xml:space="preserve">    </w:t>
      </w:r>
      <w:r w:rsidRPr="0009675D">
        <w:rPr>
          <w:sz w:val="30"/>
          <w:szCs w:val="30"/>
        </w:rPr>
        <w:tab/>
        <w:t>C. tham gia quản lí nhà nước.</w:t>
      </w:r>
      <w:r w:rsidRPr="0009675D">
        <w:rPr>
          <w:sz w:val="30"/>
          <w:szCs w:val="30"/>
        </w:rPr>
        <w:tab/>
        <w:t xml:space="preserve"> </w:t>
      </w:r>
      <w:r>
        <w:rPr>
          <w:sz w:val="30"/>
          <w:szCs w:val="30"/>
        </w:rPr>
        <w:t xml:space="preserve">  </w:t>
      </w:r>
      <w:r w:rsidRPr="0009675D">
        <w:rPr>
          <w:sz w:val="30"/>
          <w:szCs w:val="30"/>
        </w:rPr>
        <w:t>D. bầu cử và ứng cử.</w:t>
      </w:r>
    </w:p>
    <w:p w:rsidR="008D2DC5" w:rsidRPr="0009675D" w:rsidRDefault="008D2DC5" w:rsidP="008D2DC5">
      <w:pPr>
        <w:spacing w:line="288" w:lineRule="auto"/>
        <w:jc w:val="both"/>
        <w:rPr>
          <w:b/>
          <w:sz w:val="30"/>
          <w:szCs w:val="30"/>
        </w:rPr>
      </w:pPr>
      <w:r w:rsidRPr="0009675D">
        <w:rPr>
          <w:b/>
          <w:sz w:val="30"/>
          <w:szCs w:val="30"/>
        </w:rPr>
        <w:t>Câu 2. Việc công dân báo cho cơ quan, tổ chức cá nhân có thẩm quyền biết về hành vi trái phái pháp luật của bất cứ cá nhân, tổ chức nào là biểu hiện của quyền</w:t>
      </w:r>
    </w:p>
    <w:p w:rsidR="008D2DC5" w:rsidRPr="0009675D" w:rsidRDefault="008D2DC5" w:rsidP="008D2DC5">
      <w:pPr>
        <w:spacing w:line="288" w:lineRule="auto"/>
        <w:jc w:val="both"/>
        <w:rPr>
          <w:sz w:val="30"/>
          <w:szCs w:val="30"/>
        </w:rPr>
      </w:pPr>
      <w:r>
        <w:rPr>
          <w:sz w:val="30"/>
          <w:szCs w:val="30"/>
        </w:rPr>
        <w:t>A. khiếu nại.</w:t>
      </w:r>
      <w:r>
        <w:rPr>
          <w:sz w:val="30"/>
          <w:szCs w:val="30"/>
        </w:rPr>
        <w:tab/>
      </w:r>
      <w:r w:rsidRPr="0009675D">
        <w:rPr>
          <w:sz w:val="30"/>
          <w:szCs w:val="30"/>
        </w:rPr>
        <w:t>B. tố cáo.</w:t>
      </w:r>
      <w:r>
        <w:rPr>
          <w:sz w:val="30"/>
          <w:szCs w:val="30"/>
        </w:rPr>
        <w:t xml:space="preserve">    </w:t>
      </w:r>
      <w:r w:rsidRPr="0009675D">
        <w:rPr>
          <w:sz w:val="30"/>
          <w:szCs w:val="30"/>
        </w:rPr>
        <w:t>C. tham gia quản lí nhà nước.</w:t>
      </w:r>
      <w:r w:rsidRPr="0009675D">
        <w:rPr>
          <w:sz w:val="30"/>
          <w:szCs w:val="30"/>
        </w:rPr>
        <w:tab/>
        <w:t xml:space="preserve"> </w:t>
      </w:r>
      <w:r>
        <w:rPr>
          <w:sz w:val="30"/>
          <w:szCs w:val="30"/>
        </w:rPr>
        <w:t xml:space="preserve">  </w:t>
      </w:r>
      <w:r w:rsidRPr="0009675D">
        <w:rPr>
          <w:sz w:val="30"/>
          <w:szCs w:val="30"/>
        </w:rPr>
        <w:t>D. bầu cử và ứng cử.</w:t>
      </w:r>
    </w:p>
    <w:p w:rsidR="008D2DC5" w:rsidRPr="0009675D" w:rsidRDefault="008D2DC5" w:rsidP="008D2DC5">
      <w:pPr>
        <w:spacing w:line="288" w:lineRule="auto"/>
        <w:jc w:val="both"/>
        <w:rPr>
          <w:b/>
          <w:sz w:val="30"/>
          <w:szCs w:val="30"/>
        </w:rPr>
      </w:pPr>
      <w:r w:rsidRPr="0009675D">
        <w:rPr>
          <w:b/>
          <w:sz w:val="30"/>
          <w:szCs w:val="30"/>
        </w:rPr>
        <w:t>Câu 3. CD thực hiện quyền tham gia quản lí nhà nước và xã hội thông qua việc</w:t>
      </w:r>
    </w:p>
    <w:p w:rsidR="008D2DC5" w:rsidRPr="0009675D" w:rsidRDefault="008D2DC5" w:rsidP="008D2DC5">
      <w:pPr>
        <w:spacing w:line="288" w:lineRule="auto"/>
        <w:jc w:val="both"/>
        <w:rPr>
          <w:sz w:val="30"/>
          <w:szCs w:val="30"/>
        </w:rPr>
      </w:pPr>
      <w:r w:rsidRPr="0009675D">
        <w:rPr>
          <w:sz w:val="30"/>
          <w:szCs w:val="30"/>
        </w:rPr>
        <w:t>A. tham gia tuyên truyền bảo vệ môi trường ở cộng đồng.</w:t>
      </w:r>
    </w:p>
    <w:p w:rsidR="008D2DC5" w:rsidRPr="0009675D" w:rsidRDefault="008D2DC5" w:rsidP="008D2DC5">
      <w:pPr>
        <w:spacing w:line="288" w:lineRule="auto"/>
        <w:jc w:val="both"/>
        <w:rPr>
          <w:sz w:val="30"/>
          <w:szCs w:val="30"/>
        </w:rPr>
      </w:pPr>
      <w:r w:rsidRPr="0009675D">
        <w:rPr>
          <w:sz w:val="30"/>
          <w:szCs w:val="30"/>
        </w:rPr>
        <w:t>B. tham gia lao động công ích ở địa phương.</w:t>
      </w:r>
    </w:p>
    <w:p w:rsidR="008D2DC5" w:rsidRPr="0009675D" w:rsidRDefault="008D2DC5" w:rsidP="008D2DC5">
      <w:pPr>
        <w:spacing w:line="288" w:lineRule="auto"/>
        <w:jc w:val="both"/>
        <w:rPr>
          <w:sz w:val="30"/>
          <w:szCs w:val="30"/>
        </w:rPr>
      </w:pPr>
      <w:r w:rsidRPr="0009675D">
        <w:rPr>
          <w:sz w:val="30"/>
          <w:szCs w:val="30"/>
        </w:rPr>
        <w:t>C. thảo luận, biểu quyết các vấn đề trọng đại khi nhà nước trưng cầu dân ý.</w:t>
      </w:r>
    </w:p>
    <w:p w:rsidR="008D2DC5" w:rsidRPr="0009675D" w:rsidRDefault="008D2DC5" w:rsidP="008D2DC5">
      <w:pPr>
        <w:spacing w:line="288" w:lineRule="auto"/>
        <w:jc w:val="both"/>
        <w:rPr>
          <w:sz w:val="30"/>
          <w:szCs w:val="30"/>
        </w:rPr>
      </w:pPr>
      <w:r w:rsidRPr="0009675D">
        <w:rPr>
          <w:sz w:val="30"/>
          <w:szCs w:val="30"/>
        </w:rPr>
        <w:t>D. Viết bài đăng báo, quảng bá cho du lịch ở địa phương.</w:t>
      </w:r>
    </w:p>
    <w:p w:rsidR="008D2DC5" w:rsidRPr="0009675D" w:rsidRDefault="008D2DC5" w:rsidP="008D2DC5">
      <w:pPr>
        <w:spacing w:line="288" w:lineRule="auto"/>
        <w:jc w:val="both"/>
        <w:rPr>
          <w:b/>
          <w:sz w:val="30"/>
          <w:szCs w:val="30"/>
        </w:rPr>
      </w:pPr>
      <w:r w:rsidRPr="0009675D">
        <w:rPr>
          <w:b/>
          <w:sz w:val="30"/>
          <w:szCs w:val="30"/>
        </w:rPr>
        <w:t>Câu 4. Việc nào sau đây không thuộc quyền tham gia quản lí nhà nước và xã hội của công dân?</w:t>
      </w:r>
    </w:p>
    <w:p w:rsidR="008D2DC5" w:rsidRPr="0009675D" w:rsidRDefault="008D2DC5" w:rsidP="008D2DC5">
      <w:pPr>
        <w:spacing w:line="288" w:lineRule="auto"/>
        <w:jc w:val="both"/>
        <w:rPr>
          <w:sz w:val="30"/>
          <w:szCs w:val="30"/>
        </w:rPr>
      </w:pPr>
      <w:r w:rsidRPr="0009675D">
        <w:rPr>
          <w:sz w:val="30"/>
          <w:szCs w:val="30"/>
        </w:rPr>
        <w:t>A. Thảo luận, biểu quyết các vấn đề trọng đại khi nhà nước trưng cầu dân ý.</w:t>
      </w:r>
    </w:p>
    <w:p w:rsidR="008D2DC5" w:rsidRPr="0009675D" w:rsidRDefault="008D2DC5" w:rsidP="008D2DC5">
      <w:pPr>
        <w:spacing w:line="288" w:lineRule="auto"/>
        <w:jc w:val="both"/>
        <w:rPr>
          <w:sz w:val="30"/>
          <w:szCs w:val="30"/>
        </w:rPr>
      </w:pPr>
      <w:r w:rsidRPr="0009675D">
        <w:rPr>
          <w:sz w:val="30"/>
          <w:szCs w:val="30"/>
        </w:rPr>
        <w:t>B. Tự ứng cử vào các cơ quan quyền lực nhà nước tại địa phương.</w:t>
      </w:r>
    </w:p>
    <w:p w:rsidR="008D2DC5" w:rsidRPr="0009675D" w:rsidRDefault="008D2DC5" w:rsidP="008D2DC5">
      <w:pPr>
        <w:spacing w:line="288" w:lineRule="auto"/>
        <w:jc w:val="both"/>
        <w:rPr>
          <w:sz w:val="30"/>
          <w:szCs w:val="30"/>
        </w:rPr>
      </w:pPr>
      <w:r w:rsidRPr="0009675D">
        <w:rPr>
          <w:sz w:val="30"/>
          <w:szCs w:val="30"/>
        </w:rPr>
        <w:t>C.Góp ý kiến cho dự thảo quy hoạch sử dụng đất đai của xã.</w:t>
      </w:r>
    </w:p>
    <w:p w:rsidR="008D2DC5" w:rsidRPr="0009675D" w:rsidRDefault="008D2DC5" w:rsidP="008D2DC5">
      <w:pPr>
        <w:spacing w:line="288" w:lineRule="auto"/>
        <w:jc w:val="both"/>
        <w:rPr>
          <w:sz w:val="30"/>
          <w:szCs w:val="30"/>
        </w:rPr>
      </w:pPr>
      <w:r w:rsidRPr="0009675D">
        <w:rPr>
          <w:sz w:val="30"/>
          <w:szCs w:val="30"/>
        </w:rPr>
        <w:t>D. Kiến nghị với UBND xã về bảo vệ môi trường ở địa phương.</w:t>
      </w:r>
    </w:p>
    <w:p w:rsidR="008D2DC5" w:rsidRPr="0009675D" w:rsidRDefault="008D2DC5" w:rsidP="008D2DC5">
      <w:pPr>
        <w:spacing w:line="288" w:lineRule="auto"/>
        <w:jc w:val="both"/>
        <w:rPr>
          <w:b/>
          <w:sz w:val="30"/>
          <w:szCs w:val="30"/>
        </w:rPr>
      </w:pPr>
      <w:r w:rsidRPr="0009675D">
        <w:rPr>
          <w:b/>
          <w:sz w:val="30"/>
          <w:szCs w:val="30"/>
        </w:rPr>
        <w:t>Câu 5. Quyền bầu cử, ứng cử là một trong các quyền dân chủ</w:t>
      </w:r>
    </w:p>
    <w:p w:rsidR="008D2DC5" w:rsidRPr="0009675D" w:rsidRDefault="008D2DC5" w:rsidP="008D2DC5">
      <w:pPr>
        <w:spacing w:line="288" w:lineRule="auto"/>
        <w:jc w:val="both"/>
        <w:rPr>
          <w:b/>
          <w:sz w:val="30"/>
          <w:szCs w:val="30"/>
        </w:rPr>
      </w:pPr>
      <w:r w:rsidRPr="0009675D">
        <w:rPr>
          <w:sz w:val="30"/>
          <w:szCs w:val="30"/>
        </w:rPr>
        <w:t>A.</w:t>
      </w:r>
      <w:r w:rsidRPr="0009675D">
        <w:rPr>
          <w:b/>
          <w:sz w:val="30"/>
          <w:szCs w:val="30"/>
        </w:rPr>
        <w:t xml:space="preserve"> </w:t>
      </w:r>
      <w:r>
        <w:rPr>
          <w:sz w:val="30"/>
          <w:szCs w:val="30"/>
        </w:rPr>
        <w:t>hình thức.</w:t>
      </w:r>
      <w:r>
        <w:rPr>
          <w:sz w:val="30"/>
          <w:szCs w:val="30"/>
        </w:rPr>
        <w:tab/>
      </w:r>
      <w:r>
        <w:rPr>
          <w:sz w:val="30"/>
          <w:szCs w:val="30"/>
        </w:rPr>
        <w:tab/>
        <w:t xml:space="preserve">   B. cơ bản.</w:t>
      </w:r>
      <w:r>
        <w:rPr>
          <w:sz w:val="30"/>
          <w:szCs w:val="30"/>
        </w:rPr>
        <w:tab/>
      </w:r>
      <w:r>
        <w:rPr>
          <w:sz w:val="30"/>
          <w:szCs w:val="30"/>
        </w:rPr>
        <w:tab/>
      </w:r>
      <w:r w:rsidRPr="0009675D">
        <w:rPr>
          <w:sz w:val="30"/>
          <w:szCs w:val="30"/>
        </w:rPr>
        <w:t xml:space="preserve">    C. trực tiếp.</w:t>
      </w:r>
      <w:r w:rsidRPr="0009675D">
        <w:rPr>
          <w:sz w:val="30"/>
          <w:szCs w:val="30"/>
        </w:rPr>
        <w:tab/>
      </w:r>
      <w:r w:rsidRPr="0009675D">
        <w:rPr>
          <w:sz w:val="30"/>
          <w:szCs w:val="30"/>
        </w:rPr>
        <w:tab/>
        <w:t>D. gián tiếp.</w:t>
      </w:r>
    </w:p>
    <w:p w:rsidR="008D2DC5" w:rsidRPr="0009675D" w:rsidRDefault="008D2DC5" w:rsidP="008D2DC5">
      <w:pPr>
        <w:spacing w:line="288" w:lineRule="auto"/>
        <w:jc w:val="both"/>
        <w:rPr>
          <w:b/>
          <w:sz w:val="30"/>
          <w:szCs w:val="30"/>
        </w:rPr>
      </w:pPr>
      <w:r w:rsidRPr="0009675D">
        <w:rPr>
          <w:b/>
          <w:sz w:val="30"/>
          <w:szCs w:val="30"/>
        </w:rPr>
        <w:t>Câu 6. Quyền bầu cử của công dân được thực hiện theo nguyên tắc</w:t>
      </w:r>
    </w:p>
    <w:p w:rsidR="008D2DC5" w:rsidRPr="0009675D" w:rsidRDefault="008D2DC5" w:rsidP="008D2DC5">
      <w:pPr>
        <w:spacing w:line="288" w:lineRule="auto"/>
        <w:jc w:val="both"/>
        <w:rPr>
          <w:sz w:val="30"/>
          <w:szCs w:val="30"/>
        </w:rPr>
      </w:pPr>
      <w:r w:rsidRPr="0009675D">
        <w:rPr>
          <w:sz w:val="30"/>
          <w:szCs w:val="30"/>
        </w:rPr>
        <w:t>A. phổ thông, bình đẳng, trực tiếp và bỏ phiếu kín.</w:t>
      </w:r>
      <w:r w:rsidRPr="0009675D">
        <w:rPr>
          <w:sz w:val="30"/>
          <w:szCs w:val="30"/>
        </w:rPr>
        <w:tab/>
      </w:r>
      <w:r w:rsidRPr="0009675D">
        <w:rPr>
          <w:sz w:val="30"/>
          <w:szCs w:val="30"/>
        </w:rPr>
        <w:tab/>
      </w:r>
    </w:p>
    <w:p w:rsidR="008D2DC5" w:rsidRPr="0009675D" w:rsidRDefault="008D2DC5" w:rsidP="008D2DC5">
      <w:pPr>
        <w:spacing w:line="288" w:lineRule="auto"/>
        <w:jc w:val="both"/>
        <w:rPr>
          <w:sz w:val="30"/>
          <w:szCs w:val="30"/>
        </w:rPr>
      </w:pPr>
      <w:r w:rsidRPr="0009675D">
        <w:rPr>
          <w:sz w:val="30"/>
          <w:szCs w:val="30"/>
        </w:rPr>
        <w:t>B. bình đẳng, công khai, tự nguyện và bỏ phiếu kín.</w:t>
      </w:r>
    </w:p>
    <w:p w:rsidR="008D2DC5" w:rsidRPr="0009675D" w:rsidRDefault="008D2DC5" w:rsidP="008D2DC5">
      <w:pPr>
        <w:pStyle w:val="ListParagraph"/>
        <w:spacing w:line="288" w:lineRule="auto"/>
        <w:ind w:left="0"/>
        <w:jc w:val="both"/>
        <w:rPr>
          <w:rFonts w:ascii="Times New Roman" w:hAnsi="Times New Roman" w:cs="Times New Roman"/>
          <w:sz w:val="30"/>
          <w:szCs w:val="30"/>
          <w:lang w:val="en-US"/>
        </w:rPr>
      </w:pPr>
      <w:r w:rsidRPr="0009675D">
        <w:rPr>
          <w:rFonts w:ascii="Times New Roman" w:hAnsi="Times New Roman" w:cs="Times New Roman"/>
          <w:sz w:val="30"/>
          <w:szCs w:val="30"/>
        </w:rPr>
        <w:t>C. bình đẳng, tự do, dân chủ, tự nguyện.</w:t>
      </w:r>
      <w:r w:rsidRPr="0009675D">
        <w:rPr>
          <w:rFonts w:ascii="Times New Roman" w:hAnsi="Times New Roman" w:cs="Times New Roman"/>
          <w:sz w:val="30"/>
          <w:szCs w:val="30"/>
        </w:rPr>
        <w:tab/>
      </w:r>
    </w:p>
    <w:p w:rsidR="008D2DC5" w:rsidRPr="0009675D" w:rsidRDefault="008D2DC5" w:rsidP="008D2DC5">
      <w:pPr>
        <w:pStyle w:val="ListParagraph"/>
        <w:spacing w:line="288" w:lineRule="auto"/>
        <w:ind w:left="0"/>
        <w:jc w:val="both"/>
        <w:rPr>
          <w:rFonts w:ascii="Times New Roman" w:hAnsi="Times New Roman" w:cs="Times New Roman"/>
          <w:sz w:val="30"/>
          <w:szCs w:val="30"/>
        </w:rPr>
      </w:pPr>
      <w:r w:rsidRPr="0009675D">
        <w:rPr>
          <w:rFonts w:ascii="Times New Roman" w:hAnsi="Times New Roman" w:cs="Times New Roman"/>
          <w:sz w:val="30"/>
          <w:szCs w:val="30"/>
        </w:rPr>
        <w:t>D. trực tiếp, tư do, dân chủ, công khai.</w:t>
      </w:r>
    </w:p>
    <w:p w:rsidR="008D2DC5" w:rsidRPr="0009675D" w:rsidRDefault="008D2DC5" w:rsidP="008D2DC5">
      <w:pPr>
        <w:spacing w:line="288" w:lineRule="auto"/>
        <w:jc w:val="both"/>
        <w:rPr>
          <w:b/>
          <w:sz w:val="30"/>
          <w:szCs w:val="30"/>
          <w:lang w:val="vi-VN"/>
        </w:rPr>
      </w:pPr>
      <w:r w:rsidRPr="0009675D">
        <w:rPr>
          <w:b/>
          <w:sz w:val="30"/>
          <w:szCs w:val="30"/>
          <w:lang w:val="vi-VN"/>
        </w:rPr>
        <w:t>Câu 7</w:t>
      </w:r>
      <w:r w:rsidRPr="0009675D">
        <w:rPr>
          <w:sz w:val="30"/>
          <w:szCs w:val="30"/>
          <w:lang w:val="vi-VN"/>
        </w:rPr>
        <w:t xml:space="preserve">: </w:t>
      </w:r>
      <w:r w:rsidRPr="0009675D">
        <w:rPr>
          <w:b/>
          <w:sz w:val="30"/>
          <w:szCs w:val="30"/>
          <w:lang w:val="vi-VN"/>
        </w:rPr>
        <w:t>Quyền tham gia quản lí nhà nước và xã hội là  quyền của ai dưới đây?</w:t>
      </w:r>
    </w:p>
    <w:p w:rsidR="008D2DC5" w:rsidRPr="0009675D" w:rsidRDefault="008D2DC5" w:rsidP="008D2DC5">
      <w:pPr>
        <w:spacing w:line="288" w:lineRule="auto"/>
        <w:jc w:val="both"/>
        <w:rPr>
          <w:sz w:val="30"/>
          <w:szCs w:val="30"/>
          <w:lang w:val="vi-VN"/>
        </w:rPr>
      </w:pPr>
      <w:r w:rsidRPr="0009675D">
        <w:rPr>
          <w:sz w:val="30"/>
          <w:szCs w:val="30"/>
          <w:lang w:val="vi-VN"/>
        </w:rPr>
        <w:t>A. Mọi công dân.</w:t>
      </w:r>
      <w:r w:rsidRPr="0009675D">
        <w:rPr>
          <w:sz w:val="30"/>
          <w:szCs w:val="30"/>
          <w:lang w:val="vi-VN"/>
        </w:rPr>
        <w:tab/>
      </w:r>
      <w:r w:rsidRPr="0009675D">
        <w:rPr>
          <w:sz w:val="30"/>
          <w:szCs w:val="30"/>
          <w:lang w:val="vi-VN"/>
        </w:rPr>
        <w:tab/>
      </w:r>
      <w:r w:rsidRPr="0009675D">
        <w:rPr>
          <w:sz w:val="30"/>
          <w:szCs w:val="30"/>
          <w:lang w:val="vi-VN"/>
        </w:rPr>
        <w:tab/>
      </w:r>
      <w:r w:rsidRPr="0009675D">
        <w:rPr>
          <w:sz w:val="30"/>
          <w:szCs w:val="30"/>
          <w:lang w:val="vi-VN"/>
        </w:rPr>
        <w:tab/>
      </w:r>
      <w:r w:rsidRPr="0009675D">
        <w:rPr>
          <w:sz w:val="30"/>
          <w:szCs w:val="30"/>
          <w:lang w:val="vi-VN"/>
        </w:rPr>
        <w:tab/>
      </w:r>
      <w:r w:rsidRPr="0009675D">
        <w:rPr>
          <w:sz w:val="30"/>
          <w:szCs w:val="30"/>
          <w:lang w:val="vi-VN"/>
        </w:rPr>
        <w:tab/>
      </w:r>
      <w:r w:rsidRPr="0009675D">
        <w:rPr>
          <w:sz w:val="30"/>
          <w:szCs w:val="30"/>
          <w:lang w:val="vi-VN"/>
        </w:rPr>
        <w:tab/>
      </w:r>
      <w:r w:rsidRPr="0009675D">
        <w:rPr>
          <w:sz w:val="30"/>
          <w:szCs w:val="30"/>
          <w:lang w:val="vi-VN"/>
        </w:rPr>
        <w:tab/>
        <w:t>B. Cán bộ, công chức.</w:t>
      </w:r>
    </w:p>
    <w:p w:rsidR="008D2DC5" w:rsidRPr="0009675D" w:rsidRDefault="008D2DC5" w:rsidP="008D2DC5">
      <w:pPr>
        <w:spacing w:line="288" w:lineRule="auto"/>
        <w:jc w:val="both"/>
        <w:rPr>
          <w:sz w:val="30"/>
          <w:szCs w:val="30"/>
          <w:lang w:val="vi-VN"/>
        </w:rPr>
      </w:pPr>
      <w:r w:rsidRPr="0009675D">
        <w:rPr>
          <w:sz w:val="30"/>
          <w:szCs w:val="30"/>
          <w:lang w:val="vi-VN"/>
        </w:rPr>
        <w:t>C. Ngư</w:t>
      </w:r>
      <w:r>
        <w:rPr>
          <w:sz w:val="30"/>
          <w:szCs w:val="30"/>
          <w:lang w:val="vi-VN"/>
        </w:rPr>
        <w:t>ời từ đủ 18 tuổi trở lên.</w:t>
      </w:r>
      <w:r>
        <w:rPr>
          <w:sz w:val="30"/>
          <w:szCs w:val="30"/>
          <w:lang w:val="vi-VN"/>
        </w:rPr>
        <w:tab/>
      </w:r>
      <w:r>
        <w:rPr>
          <w:sz w:val="30"/>
          <w:szCs w:val="30"/>
          <w:lang w:val="vi-VN"/>
        </w:rPr>
        <w:tab/>
      </w:r>
      <w:r>
        <w:rPr>
          <w:sz w:val="30"/>
          <w:szCs w:val="30"/>
          <w:lang w:val="vi-VN"/>
        </w:rPr>
        <w:tab/>
      </w:r>
      <w:r>
        <w:rPr>
          <w:sz w:val="30"/>
          <w:szCs w:val="30"/>
          <w:lang w:val="vi-VN"/>
        </w:rPr>
        <w:tab/>
      </w:r>
      <w:r>
        <w:rPr>
          <w:sz w:val="30"/>
          <w:szCs w:val="30"/>
          <w:lang w:val="vi-VN"/>
        </w:rPr>
        <w:tab/>
      </w:r>
      <w:r w:rsidRPr="0009675D">
        <w:rPr>
          <w:sz w:val="30"/>
          <w:szCs w:val="30"/>
          <w:lang w:val="vi-VN"/>
        </w:rPr>
        <w:t>D. Đại biểu Quốc hội.</w:t>
      </w:r>
    </w:p>
    <w:p w:rsidR="008D2DC5" w:rsidRPr="0009675D" w:rsidRDefault="008D2DC5" w:rsidP="008D2DC5">
      <w:pPr>
        <w:spacing w:line="288" w:lineRule="auto"/>
        <w:jc w:val="both"/>
        <w:rPr>
          <w:b/>
          <w:sz w:val="30"/>
          <w:szCs w:val="30"/>
          <w:lang w:val="vi-VN"/>
        </w:rPr>
      </w:pPr>
      <w:r w:rsidRPr="0009675D">
        <w:rPr>
          <w:b/>
          <w:sz w:val="30"/>
          <w:szCs w:val="30"/>
          <w:lang w:val="vi-VN"/>
        </w:rPr>
        <w:t>Câu 8</w:t>
      </w:r>
      <w:r w:rsidRPr="0009675D">
        <w:rPr>
          <w:sz w:val="30"/>
          <w:szCs w:val="30"/>
          <w:lang w:val="vi-VN"/>
        </w:rPr>
        <w:t xml:space="preserve">: </w:t>
      </w:r>
      <w:r w:rsidRPr="0009675D">
        <w:rPr>
          <w:b/>
          <w:sz w:val="30"/>
          <w:szCs w:val="30"/>
          <w:lang w:val="vi-VN"/>
        </w:rPr>
        <w:t>Quyền nào dưới đây là quyền dân chủ của công dân?</w:t>
      </w:r>
    </w:p>
    <w:p w:rsidR="008D2DC5" w:rsidRDefault="008D2DC5" w:rsidP="008D2DC5">
      <w:pPr>
        <w:spacing w:line="288" w:lineRule="auto"/>
        <w:jc w:val="both"/>
        <w:rPr>
          <w:sz w:val="30"/>
          <w:szCs w:val="30"/>
        </w:rPr>
      </w:pPr>
      <w:r w:rsidRPr="0009675D">
        <w:rPr>
          <w:sz w:val="30"/>
          <w:szCs w:val="30"/>
        </w:rPr>
        <w:lastRenderedPageBreak/>
        <w:t xml:space="preserve">A. Quyền tự do ngôn luận. </w:t>
      </w:r>
      <w:r w:rsidRPr="0009675D">
        <w:rPr>
          <w:sz w:val="30"/>
          <w:szCs w:val="30"/>
        </w:rPr>
        <w:tab/>
      </w:r>
      <w:r w:rsidRPr="0009675D">
        <w:rPr>
          <w:sz w:val="30"/>
          <w:szCs w:val="30"/>
        </w:rPr>
        <w:tab/>
      </w:r>
      <w:r>
        <w:rPr>
          <w:sz w:val="30"/>
          <w:szCs w:val="30"/>
        </w:rPr>
        <w:tab/>
      </w:r>
      <w:r>
        <w:rPr>
          <w:sz w:val="30"/>
          <w:szCs w:val="30"/>
        </w:rPr>
        <w:tab/>
      </w:r>
      <w:r w:rsidRPr="0009675D">
        <w:rPr>
          <w:sz w:val="30"/>
          <w:szCs w:val="30"/>
        </w:rPr>
        <w:t xml:space="preserve"> </w:t>
      </w:r>
    </w:p>
    <w:p w:rsidR="008D2DC5" w:rsidRPr="0009675D" w:rsidRDefault="008D2DC5" w:rsidP="008D2DC5">
      <w:pPr>
        <w:spacing w:line="288" w:lineRule="auto"/>
        <w:jc w:val="both"/>
        <w:rPr>
          <w:sz w:val="30"/>
          <w:szCs w:val="30"/>
        </w:rPr>
      </w:pPr>
      <w:r w:rsidRPr="0009675D">
        <w:rPr>
          <w:sz w:val="30"/>
          <w:szCs w:val="30"/>
        </w:rPr>
        <w:t>B. Quyền tự do tín ngưỡng, tôn giáo.</w:t>
      </w:r>
    </w:p>
    <w:p w:rsidR="008D2DC5" w:rsidRDefault="008D2DC5" w:rsidP="008D2DC5">
      <w:pPr>
        <w:spacing w:line="288" w:lineRule="auto"/>
        <w:jc w:val="both"/>
        <w:rPr>
          <w:b/>
          <w:sz w:val="30"/>
          <w:szCs w:val="30"/>
        </w:rPr>
      </w:pPr>
      <w:r w:rsidRPr="0009675D">
        <w:rPr>
          <w:sz w:val="30"/>
          <w:szCs w:val="30"/>
        </w:rPr>
        <w:t>C. Quyền tham gia quản lý Nhà nước và xã hội.</w:t>
      </w:r>
      <w:r w:rsidRPr="0009675D">
        <w:rPr>
          <w:b/>
          <w:sz w:val="30"/>
          <w:szCs w:val="30"/>
        </w:rPr>
        <w:tab/>
        <w:t xml:space="preserve">  </w:t>
      </w:r>
    </w:p>
    <w:p w:rsidR="008D2DC5" w:rsidRPr="0009675D" w:rsidRDefault="008D2DC5" w:rsidP="008D2DC5">
      <w:pPr>
        <w:spacing w:line="288" w:lineRule="auto"/>
        <w:jc w:val="both"/>
        <w:rPr>
          <w:b/>
          <w:sz w:val="30"/>
          <w:szCs w:val="30"/>
        </w:rPr>
      </w:pPr>
      <w:r w:rsidRPr="0009675D">
        <w:rPr>
          <w:sz w:val="30"/>
          <w:szCs w:val="30"/>
        </w:rPr>
        <w:t>D. Quyền bất khả xâm phạm về thân thể.</w:t>
      </w:r>
    </w:p>
    <w:p w:rsidR="008D2DC5" w:rsidRPr="0009675D" w:rsidRDefault="008D2DC5" w:rsidP="008D2DC5">
      <w:pPr>
        <w:spacing w:line="288" w:lineRule="auto"/>
        <w:jc w:val="both"/>
        <w:rPr>
          <w:b/>
          <w:sz w:val="30"/>
          <w:szCs w:val="30"/>
        </w:rPr>
      </w:pPr>
      <w:r w:rsidRPr="0009675D">
        <w:rPr>
          <w:b/>
          <w:sz w:val="30"/>
          <w:szCs w:val="30"/>
        </w:rPr>
        <w:t>Câu 9</w:t>
      </w:r>
      <w:r w:rsidRPr="0009675D">
        <w:rPr>
          <w:sz w:val="30"/>
          <w:szCs w:val="30"/>
        </w:rPr>
        <w:t xml:space="preserve">: </w:t>
      </w:r>
      <w:r w:rsidRPr="0009675D">
        <w:rPr>
          <w:b/>
          <w:sz w:val="30"/>
          <w:szCs w:val="30"/>
        </w:rPr>
        <w:t>Quyền tham gia quản lý  Nhà nước và xã hội ở phạm vi cơ sở được thực hiện theo nguyên tắc</w:t>
      </w:r>
    </w:p>
    <w:p w:rsidR="008D2DC5" w:rsidRPr="0009675D" w:rsidRDefault="008D2DC5" w:rsidP="008D2DC5">
      <w:pPr>
        <w:spacing w:line="288" w:lineRule="auto"/>
        <w:jc w:val="both"/>
        <w:rPr>
          <w:sz w:val="30"/>
          <w:szCs w:val="30"/>
        </w:rPr>
      </w:pPr>
      <w:r w:rsidRPr="0009675D">
        <w:rPr>
          <w:sz w:val="30"/>
          <w:szCs w:val="30"/>
        </w:rPr>
        <w:t>A. dân biết, dân bàn, dân làm, dân kiểm tra.</w:t>
      </w:r>
      <w:r w:rsidRPr="0009675D">
        <w:rPr>
          <w:sz w:val="30"/>
          <w:szCs w:val="30"/>
        </w:rPr>
        <w:tab/>
      </w:r>
      <w:r w:rsidRPr="0009675D">
        <w:rPr>
          <w:sz w:val="30"/>
          <w:szCs w:val="30"/>
        </w:rPr>
        <w:tab/>
      </w:r>
    </w:p>
    <w:p w:rsidR="008D2DC5" w:rsidRPr="0009675D" w:rsidRDefault="008D2DC5" w:rsidP="008D2DC5">
      <w:pPr>
        <w:spacing w:line="288" w:lineRule="auto"/>
        <w:jc w:val="both"/>
        <w:rPr>
          <w:sz w:val="30"/>
          <w:szCs w:val="30"/>
        </w:rPr>
      </w:pPr>
      <w:r w:rsidRPr="0009675D">
        <w:rPr>
          <w:sz w:val="30"/>
          <w:szCs w:val="30"/>
        </w:rPr>
        <w:t>B. dân chủ, bình đẳng, công khai, minh bạch.</w:t>
      </w:r>
    </w:p>
    <w:p w:rsidR="008D2DC5" w:rsidRPr="0009675D" w:rsidRDefault="008D2DC5" w:rsidP="008D2DC5">
      <w:pPr>
        <w:spacing w:line="288" w:lineRule="auto"/>
        <w:jc w:val="both"/>
        <w:rPr>
          <w:sz w:val="30"/>
          <w:szCs w:val="30"/>
        </w:rPr>
      </w:pPr>
      <w:r w:rsidRPr="0009675D">
        <w:rPr>
          <w:sz w:val="30"/>
          <w:szCs w:val="30"/>
        </w:rPr>
        <w:t>C. dân bàn, dân làm, dân giám sát, dân theo dõi.</w:t>
      </w:r>
      <w:r w:rsidRPr="0009675D">
        <w:rPr>
          <w:sz w:val="30"/>
          <w:szCs w:val="30"/>
        </w:rPr>
        <w:tab/>
      </w:r>
      <w:r w:rsidRPr="0009675D">
        <w:rPr>
          <w:sz w:val="30"/>
          <w:szCs w:val="30"/>
        </w:rPr>
        <w:tab/>
      </w:r>
      <w:r w:rsidRPr="0009675D">
        <w:rPr>
          <w:sz w:val="30"/>
          <w:szCs w:val="30"/>
        </w:rPr>
        <w:tab/>
      </w:r>
    </w:p>
    <w:p w:rsidR="008D2DC5" w:rsidRPr="0009675D" w:rsidRDefault="008D2DC5" w:rsidP="008D2DC5">
      <w:pPr>
        <w:spacing w:line="288" w:lineRule="auto"/>
        <w:jc w:val="both"/>
        <w:rPr>
          <w:sz w:val="30"/>
          <w:szCs w:val="30"/>
        </w:rPr>
      </w:pPr>
      <w:r w:rsidRPr="0009675D">
        <w:rPr>
          <w:sz w:val="30"/>
          <w:szCs w:val="30"/>
        </w:rPr>
        <w:t>D. Dân quyết định, dân làm, dân kiểm tra.</w:t>
      </w:r>
    </w:p>
    <w:p w:rsidR="008D2DC5" w:rsidRPr="0009675D" w:rsidRDefault="008D2DC5" w:rsidP="008D2DC5">
      <w:pPr>
        <w:spacing w:line="288" w:lineRule="auto"/>
        <w:jc w:val="both"/>
        <w:rPr>
          <w:b/>
          <w:sz w:val="30"/>
          <w:szCs w:val="30"/>
        </w:rPr>
      </w:pPr>
      <w:r w:rsidRPr="0009675D">
        <w:rPr>
          <w:b/>
          <w:sz w:val="30"/>
          <w:szCs w:val="30"/>
        </w:rPr>
        <w:t>Câu 10</w:t>
      </w:r>
      <w:r w:rsidRPr="0009675D">
        <w:rPr>
          <w:sz w:val="30"/>
          <w:szCs w:val="30"/>
        </w:rPr>
        <w:t xml:space="preserve">. </w:t>
      </w:r>
      <w:r w:rsidRPr="0009675D">
        <w:rPr>
          <w:b/>
          <w:sz w:val="30"/>
          <w:szCs w:val="30"/>
        </w:rPr>
        <w:t xml:space="preserve">Mục đích của quyền khiếu nại nhằm </w:t>
      </w:r>
    </w:p>
    <w:p w:rsidR="008D2DC5" w:rsidRPr="0009675D" w:rsidRDefault="008D2DC5" w:rsidP="008D2DC5">
      <w:pPr>
        <w:spacing w:line="288" w:lineRule="auto"/>
        <w:jc w:val="both"/>
        <w:rPr>
          <w:sz w:val="30"/>
          <w:szCs w:val="30"/>
        </w:rPr>
      </w:pPr>
      <w:r w:rsidRPr="0009675D">
        <w:rPr>
          <w:sz w:val="30"/>
          <w:szCs w:val="30"/>
        </w:rPr>
        <w:t>A. chia sẻ thiệt hại của người khiếu nại.</w:t>
      </w:r>
      <w:r w:rsidRPr="0009675D">
        <w:rPr>
          <w:sz w:val="30"/>
          <w:szCs w:val="30"/>
        </w:rPr>
        <w:tab/>
      </w:r>
      <w:r w:rsidRPr="0009675D">
        <w:rPr>
          <w:sz w:val="30"/>
          <w:szCs w:val="30"/>
        </w:rPr>
        <w:tab/>
      </w:r>
    </w:p>
    <w:p w:rsidR="008D2DC5" w:rsidRPr="0009675D" w:rsidRDefault="008D2DC5" w:rsidP="008D2DC5">
      <w:pPr>
        <w:spacing w:line="288" w:lineRule="auto"/>
        <w:jc w:val="both"/>
        <w:rPr>
          <w:sz w:val="30"/>
          <w:szCs w:val="30"/>
        </w:rPr>
      </w:pPr>
      <w:r w:rsidRPr="0009675D">
        <w:rPr>
          <w:sz w:val="30"/>
          <w:szCs w:val="30"/>
        </w:rPr>
        <w:t>B. khôi phục quyền và lợi ích hợp pháp của người khiếu nại.</w:t>
      </w:r>
    </w:p>
    <w:p w:rsidR="008D2DC5" w:rsidRPr="0009675D" w:rsidRDefault="008D2DC5" w:rsidP="008D2DC5">
      <w:pPr>
        <w:spacing w:line="288" w:lineRule="auto"/>
        <w:jc w:val="both"/>
        <w:rPr>
          <w:sz w:val="30"/>
          <w:szCs w:val="30"/>
        </w:rPr>
      </w:pPr>
      <w:r w:rsidRPr="0009675D">
        <w:rPr>
          <w:sz w:val="30"/>
          <w:szCs w:val="30"/>
        </w:rPr>
        <w:t>C. phát hiện những hành vi vi phạm pháp luật</w:t>
      </w:r>
      <w:r w:rsidRPr="0009675D">
        <w:rPr>
          <w:sz w:val="30"/>
          <w:szCs w:val="30"/>
        </w:rPr>
        <w:tab/>
      </w:r>
    </w:p>
    <w:p w:rsidR="008D2DC5" w:rsidRPr="0009675D" w:rsidRDefault="008D2DC5" w:rsidP="008D2DC5">
      <w:pPr>
        <w:spacing w:line="288" w:lineRule="auto"/>
        <w:jc w:val="both"/>
        <w:rPr>
          <w:sz w:val="30"/>
          <w:szCs w:val="30"/>
        </w:rPr>
      </w:pPr>
      <w:r w:rsidRPr="0009675D">
        <w:rPr>
          <w:sz w:val="30"/>
          <w:szCs w:val="30"/>
        </w:rPr>
        <w:t>D. ngăn chặn những hành vi vi phạm pháp luật.</w:t>
      </w:r>
    </w:p>
    <w:p w:rsidR="008D2DC5" w:rsidRPr="0009675D" w:rsidRDefault="008D2DC5" w:rsidP="008D2DC5">
      <w:pPr>
        <w:spacing w:line="288" w:lineRule="auto"/>
        <w:jc w:val="both"/>
        <w:rPr>
          <w:b/>
          <w:sz w:val="30"/>
          <w:szCs w:val="30"/>
        </w:rPr>
      </w:pPr>
      <w:r w:rsidRPr="0009675D">
        <w:rPr>
          <w:b/>
          <w:sz w:val="30"/>
          <w:szCs w:val="30"/>
        </w:rPr>
        <w:t>Câu 11. Người có thẩm quyền giải quyết tố cáo lần đầu theo quy định của Luật khiếu nại, tố cáo là ai trong các trường hợp dưới đây?</w:t>
      </w:r>
    </w:p>
    <w:p w:rsidR="008D2DC5" w:rsidRPr="0009675D" w:rsidRDefault="008D2DC5" w:rsidP="008D2DC5">
      <w:pPr>
        <w:spacing w:line="288" w:lineRule="auto"/>
        <w:jc w:val="both"/>
        <w:rPr>
          <w:sz w:val="30"/>
          <w:szCs w:val="30"/>
        </w:rPr>
      </w:pPr>
      <w:r w:rsidRPr="0009675D">
        <w:rPr>
          <w:sz w:val="30"/>
          <w:szCs w:val="30"/>
        </w:rPr>
        <w:t>A. Người đứng đầu cơ quan, tổ chức có thẩm quyền quản lí người bị tố cáo.</w:t>
      </w:r>
    </w:p>
    <w:p w:rsidR="008D2DC5" w:rsidRPr="0009675D" w:rsidRDefault="008D2DC5" w:rsidP="008D2DC5">
      <w:pPr>
        <w:spacing w:line="288" w:lineRule="auto"/>
        <w:jc w:val="both"/>
        <w:rPr>
          <w:sz w:val="30"/>
          <w:szCs w:val="30"/>
        </w:rPr>
      </w:pPr>
      <w:r w:rsidRPr="0009675D">
        <w:rPr>
          <w:sz w:val="30"/>
          <w:szCs w:val="30"/>
        </w:rPr>
        <w:t>B. Người đứng đầu cơ quan, tổ chức cấp trên của người bị tố cáo.</w:t>
      </w:r>
    </w:p>
    <w:p w:rsidR="008D2DC5" w:rsidRPr="0009675D" w:rsidRDefault="008D2DC5" w:rsidP="008D2DC5">
      <w:pPr>
        <w:spacing w:line="288" w:lineRule="auto"/>
        <w:jc w:val="both"/>
        <w:rPr>
          <w:sz w:val="30"/>
          <w:szCs w:val="30"/>
        </w:rPr>
      </w:pPr>
      <w:r w:rsidRPr="0009675D">
        <w:rPr>
          <w:sz w:val="30"/>
          <w:szCs w:val="30"/>
        </w:rPr>
        <w:t>C. Chánh Thanh tra các cấp, Tổng Thanh tra chính phủ.</w:t>
      </w:r>
    </w:p>
    <w:p w:rsidR="008D2DC5" w:rsidRPr="0009675D" w:rsidRDefault="008D2DC5" w:rsidP="008D2DC5">
      <w:pPr>
        <w:spacing w:line="288" w:lineRule="auto"/>
        <w:jc w:val="both"/>
        <w:rPr>
          <w:sz w:val="30"/>
          <w:szCs w:val="30"/>
        </w:rPr>
      </w:pPr>
      <w:r w:rsidRPr="0009675D">
        <w:rPr>
          <w:sz w:val="30"/>
          <w:szCs w:val="30"/>
        </w:rPr>
        <w:t>D. Tòa án và Viện kiểm sát nhân dân các cấp.</w:t>
      </w:r>
    </w:p>
    <w:p w:rsidR="008D2DC5" w:rsidRPr="0009675D" w:rsidRDefault="008D2DC5" w:rsidP="008D2DC5">
      <w:pPr>
        <w:spacing w:line="288" w:lineRule="auto"/>
        <w:jc w:val="both"/>
        <w:rPr>
          <w:b/>
          <w:sz w:val="30"/>
          <w:szCs w:val="30"/>
        </w:rPr>
      </w:pPr>
      <w:r w:rsidRPr="0009675D">
        <w:rPr>
          <w:b/>
          <w:sz w:val="30"/>
          <w:szCs w:val="30"/>
        </w:rPr>
        <w:t>Câu 12. Người có thẩm quyền giải quyết khiếu nại lần đầu theo quy định của Luật khiếu nại, tố cáo là ai trong các trường hợp dưới đây?</w:t>
      </w:r>
    </w:p>
    <w:p w:rsidR="008D2DC5" w:rsidRPr="0009675D" w:rsidRDefault="008D2DC5" w:rsidP="008D2DC5">
      <w:pPr>
        <w:spacing w:line="288" w:lineRule="auto"/>
        <w:jc w:val="both"/>
        <w:rPr>
          <w:sz w:val="30"/>
          <w:szCs w:val="30"/>
        </w:rPr>
      </w:pPr>
      <w:r w:rsidRPr="0009675D">
        <w:rPr>
          <w:sz w:val="30"/>
          <w:szCs w:val="30"/>
        </w:rPr>
        <w:t>A. Người đứng đầu cơ quan, tổ chức có quyết định hành chính bị khiếu nại.</w:t>
      </w:r>
    </w:p>
    <w:p w:rsidR="008D2DC5" w:rsidRPr="0009675D" w:rsidRDefault="008D2DC5" w:rsidP="008D2DC5">
      <w:pPr>
        <w:spacing w:line="288" w:lineRule="auto"/>
        <w:jc w:val="both"/>
        <w:rPr>
          <w:sz w:val="30"/>
          <w:szCs w:val="30"/>
        </w:rPr>
      </w:pPr>
      <w:r w:rsidRPr="0009675D">
        <w:rPr>
          <w:sz w:val="30"/>
          <w:szCs w:val="30"/>
        </w:rPr>
        <w:t>B. Người đứng đầu cơ quan, tổ chức cấp trên của người bị tố cáo.</w:t>
      </w:r>
    </w:p>
    <w:p w:rsidR="008D2DC5" w:rsidRPr="0009675D" w:rsidRDefault="008D2DC5" w:rsidP="008D2DC5">
      <w:pPr>
        <w:spacing w:line="288" w:lineRule="auto"/>
        <w:jc w:val="both"/>
        <w:rPr>
          <w:sz w:val="30"/>
          <w:szCs w:val="30"/>
        </w:rPr>
      </w:pPr>
      <w:r w:rsidRPr="0009675D">
        <w:rPr>
          <w:sz w:val="30"/>
          <w:szCs w:val="30"/>
        </w:rPr>
        <w:t>C. Chánh Thanh tra các cấp, Tổng Thanh tra chính phủ.</w:t>
      </w:r>
    </w:p>
    <w:p w:rsidR="008D2DC5" w:rsidRPr="0009675D" w:rsidRDefault="008D2DC5" w:rsidP="008D2DC5">
      <w:pPr>
        <w:spacing w:line="288" w:lineRule="auto"/>
        <w:jc w:val="both"/>
        <w:rPr>
          <w:sz w:val="30"/>
          <w:szCs w:val="30"/>
        </w:rPr>
      </w:pPr>
      <w:r w:rsidRPr="0009675D">
        <w:rPr>
          <w:sz w:val="30"/>
          <w:szCs w:val="30"/>
        </w:rPr>
        <w:t>D. Tòa án và Viện kiểm sát nhân dân các cấp.</w:t>
      </w:r>
    </w:p>
    <w:p w:rsidR="008D2DC5" w:rsidRPr="0009675D" w:rsidRDefault="008D2DC5" w:rsidP="008D2DC5">
      <w:pPr>
        <w:spacing w:line="288" w:lineRule="auto"/>
        <w:jc w:val="both"/>
        <w:rPr>
          <w:sz w:val="30"/>
          <w:szCs w:val="30"/>
        </w:rPr>
      </w:pPr>
      <w:r w:rsidRPr="0009675D">
        <w:rPr>
          <w:b/>
          <w:sz w:val="30"/>
          <w:szCs w:val="30"/>
        </w:rPr>
        <w:t xml:space="preserve">Câu 13. </w:t>
      </w:r>
      <w:r w:rsidRPr="006B313C">
        <w:rPr>
          <w:b/>
          <w:sz w:val="30"/>
          <w:szCs w:val="30"/>
        </w:rPr>
        <w:t>Trường hợp nào sau đây không được thực hiện quyền bầu cử ?</w:t>
      </w:r>
    </w:p>
    <w:p w:rsidR="008D2DC5" w:rsidRDefault="008D2DC5" w:rsidP="008D2DC5">
      <w:pPr>
        <w:spacing w:line="288" w:lineRule="auto"/>
        <w:jc w:val="both"/>
        <w:rPr>
          <w:sz w:val="30"/>
          <w:szCs w:val="30"/>
        </w:rPr>
      </w:pPr>
      <w:r>
        <w:rPr>
          <w:sz w:val="30"/>
          <w:szCs w:val="30"/>
        </w:rPr>
        <w:t>A. Người đã được xóa án.</w:t>
      </w:r>
      <w:r>
        <w:rPr>
          <w:sz w:val="30"/>
          <w:szCs w:val="30"/>
        </w:rPr>
        <w:tab/>
      </w:r>
      <w:r>
        <w:rPr>
          <w:sz w:val="30"/>
          <w:szCs w:val="30"/>
        </w:rPr>
        <w:tab/>
      </w:r>
    </w:p>
    <w:p w:rsidR="008D2DC5" w:rsidRPr="0009675D" w:rsidRDefault="008D2DC5" w:rsidP="008D2DC5">
      <w:pPr>
        <w:spacing w:line="288" w:lineRule="auto"/>
        <w:jc w:val="both"/>
        <w:rPr>
          <w:sz w:val="30"/>
          <w:szCs w:val="30"/>
        </w:rPr>
      </w:pPr>
      <w:r w:rsidRPr="0009675D">
        <w:rPr>
          <w:sz w:val="30"/>
          <w:szCs w:val="30"/>
        </w:rPr>
        <w:t>B. Người không có năng lực hành vi dân sự.</w:t>
      </w:r>
    </w:p>
    <w:p w:rsidR="008D2DC5" w:rsidRDefault="008D2DC5" w:rsidP="008D2DC5">
      <w:pPr>
        <w:spacing w:line="288" w:lineRule="auto"/>
        <w:jc w:val="both"/>
        <w:rPr>
          <w:sz w:val="30"/>
          <w:szCs w:val="30"/>
        </w:rPr>
      </w:pPr>
      <w:r w:rsidRPr="0009675D">
        <w:rPr>
          <w:sz w:val="30"/>
          <w:szCs w:val="30"/>
        </w:rPr>
        <w:t xml:space="preserve">C. Người đang bị nghi ngờ </w:t>
      </w:r>
      <w:r>
        <w:rPr>
          <w:sz w:val="30"/>
          <w:szCs w:val="30"/>
        </w:rPr>
        <w:t>có hành vi vi phạm pháp luật.</w:t>
      </w:r>
      <w:r>
        <w:rPr>
          <w:sz w:val="30"/>
          <w:szCs w:val="30"/>
        </w:rPr>
        <w:tab/>
      </w:r>
    </w:p>
    <w:p w:rsidR="008D2DC5" w:rsidRPr="0009675D" w:rsidRDefault="008D2DC5" w:rsidP="008D2DC5">
      <w:pPr>
        <w:spacing w:line="288" w:lineRule="auto"/>
        <w:jc w:val="both"/>
        <w:rPr>
          <w:sz w:val="30"/>
          <w:szCs w:val="30"/>
        </w:rPr>
      </w:pPr>
      <w:r w:rsidRPr="0009675D">
        <w:rPr>
          <w:sz w:val="30"/>
          <w:szCs w:val="30"/>
        </w:rPr>
        <w:t>D. Học sinh lớp 12 đã 18 tuổi.</w:t>
      </w:r>
    </w:p>
    <w:p w:rsidR="008D2DC5" w:rsidRPr="0009675D" w:rsidRDefault="008D2DC5" w:rsidP="008D2DC5">
      <w:pPr>
        <w:spacing w:line="288" w:lineRule="auto"/>
        <w:jc w:val="both"/>
        <w:rPr>
          <w:b/>
          <w:sz w:val="30"/>
          <w:szCs w:val="30"/>
        </w:rPr>
      </w:pPr>
      <w:r w:rsidRPr="0009675D">
        <w:rPr>
          <w:b/>
          <w:sz w:val="30"/>
          <w:szCs w:val="30"/>
        </w:rPr>
        <w:t>Câu 14</w:t>
      </w:r>
      <w:r w:rsidRPr="0009675D">
        <w:rPr>
          <w:sz w:val="30"/>
          <w:szCs w:val="30"/>
        </w:rPr>
        <w:t xml:space="preserve">: </w:t>
      </w:r>
      <w:r w:rsidRPr="0009675D">
        <w:rPr>
          <w:b/>
          <w:sz w:val="30"/>
          <w:szCs w:val="30"/>
        </w:rPr>
        <w:t>Pháp luật quy định về điều kiện tự ứng cử vào quốc hội và hội đồng  nhân dân các cấp là</w:t>
      </w:r>
    </w:p>
    <w:p w:rsidR="008D2DC5" w:rsidRPr="0009675D" w:rsidRDefault="008D2DC5" w:rsidP="008D2DC5">
      <w:pPr>
        <w:spacing w:line="288" w:lineRule="auto"/>
        <w:jc w:val="both"/>
        <w:rPr>
          <w:sz w:val="30"/>
          <w:szCs w:val="30"/>
        </w:rPr>
      </w:pPr>
      <w:r w:rsidRPr="0009675D">
        <w:rPr>
          <w:sz w:val="30"/>
          <w:szCs w:val="30"/>
        </w:rPr>
        <w:t>A. mọi công dân đủ 18 tuổi không vi phạm pháp luật.</w:t>
      </w:r>
    </w:p>
    <w:p w:rsidR="008D2DC5" w:rsidRPr="0009675D" w:rsidRDefault="008D2DC5" w:rsidP="008D2DC5">
      <w:pPr>
        <w:spacing w:line="288" w:lineRule="auto"/>
        <w:jc w:val="both"/>
        <w:rPr>
          <w:sz w:val="30"/>
          <w:szCs w:val="30"/>
        </w:rPr>
      </w:pPr>
      <w:r w:rsidRPr="0009675D">
        <w:rPr>
          <w:sz w:val="30"/>
          <w:szCs w:val="30"/>
        </w:rPr>
        <w:lastRenderedPageBreak/>
        <w:t>B. mọi công dân đủ 18 tuổi, có năng  lực và  tín nhiệm với cử tri.</w:t>
      </w:r>
    </w:p>
    <w:p w:rsidR="008D2DC5" w:rsidRPr="0009675D" w:rsidRDefault="008D2DC5" w:rsidP="008D2DC5">
      <w:pPr>
        <w:spacing w:line="288" w:lineRule="auto"/>
        <w:jc w:val="both"/>
        <w:rPr>
          <w:sz w:val="30"/>
          <w:szCs w:val="30"/>
        </w:rPr>
      </w:pPr>
      <w:r w:rsidRPr="0009675D">
        <w:rPr>
          <w:sz w:val="30"/>
          <w:szCs w:val="30"/>
        </w:rPr>
        <w:t>C. mọi công dân đủ 21 tuổi, có năng  lực và  tín nhiệm với cử tri.</w:t>
      </w:r>
    </w:p>
    <w:p w:rsidR="008D2DC5" w:rsidRPr="0009675D" w:rsidRDefault="008D2DC5" w:rsidP="008D2DC5">
      <w:pPr>
        <w:spacing w:line="288" w:lineRule="auto"/>
        <w:jc w:val="both"/>
        <w:rPr>
          <w:sz w:val="30"/>
          <w:szCs w:val="30"/>
        </w:rPr>
      </w:pPr>
      <w:r w:rsidRPr="0009675D">
        <w:rPr>
          <w:sz w:val="30"/>
          <w:szCs w:val="30"/>
        </w:rPr>
        <w:t>D. mọi công dân  đủ 21 tuổi, có năng lực và không vi phạm luật.</w:t>
      </w:r>
    </w:p>
    <w:p w:rsidR="008D2DC5" w:rsidRPr="0009675D" w:rsidRDefault="008D2DC5" w:rsidP="008D2DC5">
      <w:pPr>
        <w:spacing w:line="288" w:lineRule="auto"/>
        <w:jc w:val="both"/>
        <w:rPr>
          <w:b/>
          <w:sz w:val="30"/>
          <w:szCs w:val="30"/>
        </w:rPr>
      </w:pPr>
      <w:r w:rsidRPr="0009675D">
        <w:rPr>
          <w:b/>
          <w:sz w:val="30"/>
          <w:szCs w:val="30"/>
        </w:rPr>
        <w:t>Câu 15: Việc quy định mỗi lá phiếu đều có giá trị như nhau thể hiện nguyên tắc nào trong bầu cử?</w:t>
      </w:r>
    </w:p>
    <w:p w:rsidR="008D2DC5" w:rsidRPr="0009675D" w:rsidRDefault="008D2DC5" w:rsidP="008D2DC5">
      <w:pPr>
        <w:spacing w:line="288" w:lineRule="auto"/>
        <w:jc w:val="both"/>
        <w:rPr>
          <w:sz w:val="30"/>
          <w:szCs w:val="30"/>
        </w:rPr>
      </w:pPr>
      <w:r w:rsidRPr="0009675D">
        <w:rPr>
          <w:sz w:val="30"/>
          <w:szCs w:val="30"/>
        </w:rPr>
        <w:t>A. Phổ thông .</w:t>
      </w:r>
      <w:r w:rsidRPr="0009675D">
        <w:rPr>
          <w:sz w:val="30"/>
          <w:szCs w:val="30"/>
        </w:rPr>
        <w:tab/>
        <w:t>B. Trực tiếp.</w:t>
      </w:r>
      <w:r w:rsidRPr="0009675D">
        <w:rPr>
          <w:sz w:val="30"/>
          <w:szCs w:val="30"/>
        </w:rPr>
        <w:tab/>
      </w:r>
      <w:r w:rsidRPr="0009675D">
        <w:rPr>
          <w:sz w:val="30"/>
          <w:szCs w:val="30"/>
        </w:rPr>
        <w:tab/>
        <w:t>C. Bỏ phiếu kín.</w:t>
      </w:r>
      <w:r w:rsidRPr="0009675D">
        <w:rPr>
          <w:sz w:val="30"/>
          <w:szCs w:val="30"/>
        </w:rPr>
        <w:tab/>
      </w:r>
      <w:r w:rsidRPr="0009675D">
        <w:rPr>
          <w:sz w:val="30"/>
          <w:szCs w:val="30"/>
        </w:rPr>
        <w:tab/>
        <w:t>D. Bình đẳng.</w:t>
      </w:r>
    </w:p>
    <w:p w:rsidR="008D2DC5" w:rsidRPr="0009675D" w:rsidRDefault="008D2DC5" w:rsidP="008D2DC5">
      <w:pPr>
        <w:spacing w:line="288" w:lineRule="auto"/>
        <w:jc w:val="both"/>
        <w:rPr>
          <w:b/>
          <w:sz w:val="30"/>
          <w:szCs w:val="30"/>
        </w:rPr>
      </w:pPr>
      <w:r w:rsidRPr="0009675D">
        <w:rPr>
          <w:b/>
          <w:sz w:val="30"/>
          <w:szCs w:val="30"/>
        </w:rPr>
        <w:t xml:space="preserve">Câu 16: Biểu hiện nào dưới đây là vi phạm quyền quản lý Nhà nước và xã hội của công dân? </w:t>
      </w:r>
    </w:p>
    <w:p w:rsidR="008D2DC5" w:rsidRPr="0009675D" w:rsidRDefault="008D2DC5" w:rsidP="008D2DC5">
      <w:pPr>
        <w:spacing w:line="288" w:lineRule="auto"/>
        <w:jc w:val="both"/>
        <w:rPr>
          <w:sz w:val="30"/>
          <w:szCs w:val="30"/>
        </w:rPr>
      </w:pPr>
      <w:r w:rsidRPr="0009675D">
        <w:rPr>
          <w:sz w:val="30"/>
          <w:szCs w:val="30"/>
        </w:rPr>
        <w:t xml:space="preserve">A. Chính quyền xã giải quyết khiếu nại, tố cáo của công dân nhưng thiếu công khai. </w:t>
      </w:r>
    </w:p>
    <w:p w:rsidR="008D2DC5" w:rsidRPr="0009675D" w:rsidRDefault="008D2DC5" w:rsidP="008D2DC5">
      <w:pPr>
        <w:spacing w:line="288" w:lineRule="auto"/>
        <w:jc w:val="both"/>
        <w:rPr>
          <w:sz w:val="30"/>
          <w:szCs w:val="30"/>
        </w:rPr>
      </w:pPr>
      <w:r w:rsidRPr="0009675D">
        <w:rPr>
          <w:sz w:val="30"/>
          <w:szCs w:val="30"/>
        </w:rPr>
        <w:t>B. Chính quyền xã quyết định đề án định canh, định cư mặt dù có một số ý kiến của nhân dân không nhất trí.</w:t>
      </w:r>
    </w:p>
    <w:p w:rsidR="008D2DC5" w:rsidRPr="0009675D" w:rsidRDefault="008D2DC5" w:rsidP="008D2DC5">
      <w:pPr>
        <w:spacing w:line="288" w:lineRule="auto"/>
        <w:jc w:val="both"/>
        <w:rPr>
          <w:sz w:val="30"/>
          <w:szCs w:val="30"/>
        </w:rPr>
      </w:pPr>
      <w:r w:rsidRPr="0009675D">
        <w:rPr>
          <w:sz w:val="30"/>
          <w:szCs w:val="30"/>
        </w:rPr>
        <w:t>C. Chính quyền xã công khai các khoản chi tiêu của địa phương.</w:t>
      </w:r>
    </w:p>
    <w:p w:rsidR="008D2DC5" w:rsidRPr="0009675D" w:rsidRDefault="008D2DC5" w:rsidP="008D2DC5">
      <w:pPr>
        <w:spacing w:line="288" w:lineRule="auto"/>
        <w:jc w:val="both"/>
        <w:rPr>
          <w:sz w:val="30"/>
          <w:szCs w:val="30"/>
        </w:rPr>
      </w:pPr>
      <w:r w:rsidRPr="0009675D">
        <w:rPr>
          <w:sz w:val="30"/>
          <w:szCs w:val="30"/>
        </w:rPr>
        <w:t>D. Chính quyền xã triển khai các chủ trương, chính sách, pháp luật của Nhà nước cho dân biết.</w:t>
      </w:r>
    </w:p>
    <w:p w:rsidR="008D2DC5" w:rsidRPr="0009675D" w:rsidRDefault="008D2DC5" w:rsidP="008D2DC5">
      <w:pPr>
        <w:spacing w:line="288" w:lineRule="auto"/>
        <w:jc w:val="both"/>
        <w:rPr>
          <w:b/>
          <w:sz w:val="30"/>
          <w:szCs w:val="30"/>
        </w:rPr>
      </w:pPr>
      <w:r w:rsidRPr="0009675D">
        <w:rPr>
          <w:b/>
          <w:sz w:val="30"/>
          <w:szCs w:val="30"/>
        </w:rPr>
        <w:t>Câu 17</w:t>
      </w:r>
      <w:r w:rsidRPr="0009675D">
        <w:rPr>
          <w:sz w:val="30"/>
          <w:szCs w:val="30"/>
        </w:rPr>
        <w:t xml:space="preserve">: </w:t>
      </w:r>
      <w:r w:rsidRPr="0009675D">
        <w:rPr>
          <w:b/>
          <w:sz w:val="30"/>
          <w:szCs w:val="30"/>
        </w:rPr>
        <w:t xml:space="preserve">Công dân báo cho cơ quan, tổ chức, cá nhân có thẩm quyền biết về hành vi vi phạm pháp luật của bất cứ cơ quan, tổ chức, cá nhân nào là biểu hiện quyền  </w:t>
      </w:r>
    </w:p>
    <w:p w:rsidR="008D2DC5" w:rsidRPr="0009675D" w:rsidRDefault="008D2DC5" w:rsidP="008D2DC5">
      <w:pPr>
        <w:spacing w:line="288" w:lineRule="auto"/>
        <w:jc w:val="both"/>
        <w:rPr>
          <w:sz w:val="30"/>
          <w:szCs w:val="30"/>
        </w:rPr>
      </w:pPr>
      <w:r w:rsidRPr="0009675D">
        <w:rPr>
          <w:sz w:val="30"/>
          <w:szCs w:val="30"/>
        </w:rPr>
        <w:t>A. ứng cử.</w:t>
      </w:r>
      <w:r w:rsidRPr="0009675D">
        <w:rPr>
          <w:sz w:val="30"/>
          <w:szCs w:val="30"/>
        </w:rPr>
        <w:tab/>
      </w:r>
      <w:r w:rsidRPr="0009675D">
        <w:rPr>
          <w:sz w:val="30"/>
          <w:szCs w:val="30"/>
        </w:rPr>
        <w:tab/>
      </w:r>
      <w:r>
        <w:rPr>
          <w:sz w:val="30"/>
          <w:szCs w:val="30"/>
        </w:rPr>
        <w:t xml:space="preserve">   </w:t>
      </w:r>
      <w:r w:rsidRPr="0009675D">
        <w:rPr>
          <w:sz w:val="30"/>
          <w:szCs w:val="30"/>
        </w:rPr>
        <w:t xml:space="preserve">B. bầu cử. </w:t>
      </w:r>
      <w:r w:rsidRPr="0009675D">
        <w:rPr>
          <w:sz w:val="30"/>
          <w:szCs w:val="30"/>
        </w:rPr>
        <w:tab/>
      </w:r>
      <w:r w:rsidRPr="0009675D">
        <w:rPr>
          <w:sz w:val="30"/>
          <w:szCs w:val="30"/>
        </w:rPr>
        <w:tab/>
      </w:r>
      <w:r>
        <w:rPr>
          <w:sz w:val="30"/>
          <w:szCs w:val="30"/>
        </w:rPr>
        <w:t xml:space="preserve">  </w:t>
      </w:r>
      <w:r w:rsidRPr="0009675D">
        <w:rPr>
          <w:sz w:val="30"/>
          <w:szCs w:val="30"/>
        </w:rPr>
        <w:t xml:space="preserve">C. tố cáo. </w:t>
      </w:r>
      <w:r w:rsidRPr="0009675D">
        <w:rPr>
          <w:sz w:val="30"/>
          <w:szCs w:val="30"/>
        </w:rPr>
        <w:tab/>
      </w:r>
      <w:r w:rsidRPr="0009675D">
        <w:rPr>
          <w:sz w:val="30"/>
          <w:szCs w:val="30"/>
        </w:rPr>
        <w:tab/>
      </w:r>
      <w:r>
        <w:rPr>
          <w:sz w:val="30"/>
          <w:szCs w:val="30"/>
        </w:rPr>
        <w:t xml:space="preserve">      </w:t>
      </w:r>
      <w:r w:rsidRPr="0009675D">
        <w:rPr>
          <w:sz w:val="30"/>
          <w:szCs w:val="30"/>
        </w:rPr>
        <w:t xml:space="preserve">D. khiếu nại.   </w:t>
      </w:r>
    </w:p>
    <w:p w:rsidR="008D2DC5" w:rsidRPr="0009675D" w:rsidRDefault="008D2DC5" w:rsidP="008D2DC5">
      <w:pPr>
        <w:spacing w:line="288" w:lineRule="auto"/>
        <w:jc w:val="both"/>
        <w:rPr>
          <w:sz w:val="30"/>
          <w:szCs w:val="30"/>
        </w:rPr>
      </w:pPr>
      <w:r w:rsidRPr="0009675D">
        <w:rPr>
          <w:b/>
          <w:sz w:val="30"/>
          <w:szCs w:val="30"/>
        </w:rPr>
        <w:t>Câu 18.</w:t>
      </w:r>
      <w:r w:rsidRPr="0009675D">
        <w:rPr>
          <w:sz w:val="30"/>
          <w:szCs w:val="30"/>
        </w:rPr>
        <w:t xml:space="preserve"> </w:t>
      </w:r>
      <w:r w:rsidRPr="0009675D">
        <w:rPr>
          <w:b/>
          <w:sz w:val="30"/>
          <w:szCs w:val="30"/>
        </w:rPr>
        <w:t>Thông qua giải quyết khiếu nại, tố cáo, quyền công dân được đảm bảo, bộ máy nhà nước càng được củng cố là một nội dung thuộc</w:t>
      </w:r>
      <w:r w:rsidRPr="0009675D">
        <w:rPr>
          <w:sz w:val="30"/>
          <w:szCs w:val="30"/>
        </w:rPr>
        <w:t xml:space="preserve"> </w:t>
      </w:r>
    </w:p>
    <w:p w:rsidR="008D2DC5" w:rsidRPr="0009675D" w:rsidRDefault="008D2DC5" w:rsidP="008D2DC5">
      <w:pPr>
        <w:spacing w:line="288" w:lineRule="auto"/>
        <w:jc w:val="both"/>
        <w:rPr>
          <w:sz w:val="30"/>
          <w:szCs w:val="30"/>
        </w:rPr>
      </w:pPr>
      <w:r w:rsidRPr="0009675D">
        <w:rPr>
          <w:sz w:val="30"/>
          <w:szCs w:val="30"/>
        </w:rPr>
        <w:t>A. ý nghĩa quyền khiếu nại, tố cáo.</w:t>
      </w:r>
      <w:r w:rsidRPr="0009675D">
        <w:rPr>
          <w:sz w:val="30"/>
          <w:szCs w:val="30"/>
        </w:rPr>
        <w:tab/>
      </w:r>
      <w:r>
        <w:rPr>
          <w:sz w:val="30"/>
          <w:szCs w:val="30"/>
        </w:rPr>
        <w:tab/>
      </w:r>
      <w:r w:rsidRPr="0009675D">
        <w:rPr>
          <w:sz w:val="30"/>
          <w:szCs w:val="30"/>
        </w:rPr>
        <w:t xml:space="preserve">B. nội dung quyền khiếu nại, tố cáo. </w:t>
      </w:r>
    </w:p>
    <w:p w:rsidR="008D2DC5" w:rsidRPr="0009675D" w:rsidRDefault="008D2DC5" w:rsidP="008D2DC5">
      <w:pPr>
        <w:spacing w:line="288" w:lineRule="auto"/>
        <w:jc w:val="both"/>
        <w:rPr>
          <w:sz w:val="30"/>
          <w:szCs w:val="30"/>
        </w:rPr>
      </w:pPr>
      <w:r w:rsidRPr="0009675D">
        <w:rPr>
          <w:sz w:val="30"/>
          <w:szCs w:val="30"/>
        </w:rPr>
        <w:t xml:space="preserve">C. khái niệm quyền khiếu nại, tố cáo. </w:t>
      </w:r>
      <w:r w:rsidRPr="0009675D">
        <w:rPr>
          <w:sz w:val="30"/>
          <w:szCs w:val="30"/>
        </w:rPr>
        <w:tab/>
        <w:t>D. cách thức khiếu nại, tố cáo.</w:t>
      </w:r>
    </w:p>
    <w:p w:rsidR="008D2DC5" w:rsidRPr="0009675D" w:rsidRDefault="008D2DC5" w:rsidP="008D2DC5">
      <w:pPr>
        <w:spacing w:line="288" w:lineRule="auto"/>
        <w:jc w:val="both"/>
        <w:rPr>
          <w:b/>
          <w:sz w:val="30"/>
          <w:szCs w:val="30"/>
        </w:rPr>
      </w:pPr>
      <w:r w:rsidRPr="0009675D">
        <w:rPr>
          <w:b/>
          <w:sz w:val="30"/>
          <w:szCs w:val="30"/>
        </w:rPr>
        <w:t>Câu 19</w:t>
      </w:r>
      <w:r w:rsidRPr="0009675D">
        <w:rPr>
          <w:sz w:val="30"/>
          <w:szCs w:val="30"/>
        </w:rPr>
        <w:t xml:space="preserve">: </w:t>
      </w:r>
      <w:r w:rsidRPr="0009675D">
        <w:rPr>
          <w:b/>
          <w:sz w:val="30"/>
          <w:szCs w:val="30"/>
        </w:rPr>
        <w:t>Nhân dân tham gia thảo luận, góp ý kiến các đề án định canh, định cư, giải phóng mặt bằng thuộc quyền dân chủ nào sau đây?</w:t>
      </w:r>
    </w:p>
    <w:p w:rsidR="008D2DC5" w:rsidRPr="0009675D" w:rsidRDefault="008D2DC5" w:rsidP="008D2DC5">
      <w:pPr>
        <w:spacing w:line="288" w:lineRule="auto"/>
        <w:jc w:val="both"/>
        <w:rPr>
          <w:sz w:val="30"/>
          <w:szCs w:val="30"/>
        </w:rPr>
      </w:pPr>
      <w:r w:rsidRPr="0009675D">
        <w:rPr>
          <w:sz w:val="30"/>
          <w:szCs w:val="30"/>
        </w:rPr>
        <w:t>A. Quyền tham gia quản lí Nhà nước và xã hội.</w:t>
      </w:r>
      <w:r w:rsidRPr="0009675D">
        <w:rPr>
          <w:sz w:val="30"/>
          <w:szCs w:val="30"/>
        </w:rPr>
        <w:tab/>
      </w:r>
      <w:r w:rsidRPr="0009675D">
        <w:rPr>
          <w:sz w:val="30"/>
          <w:szCs w:val="30"/>
        </w:rPr>
        <w:tab/>
        <w:t>B. Quyền bầu cử và ứng cử.</w:t>
      </w:r>
    </w:p>
    <w:p w:rsidR="008D2DC5" w:rsidRPr="0009675D" w:rsidRDefault="008D2DC5" w:rsidP="008D2DC5">
      <w:pPr>
        <w:spacing w:line="288" w:lineRule="auto"/>
        <w:jc w:val="both"/>
        <w:rPr>
          <w:sz w:val="30"/>
          <w:szCs w:val="30"/>
        </w:rPr>
      </w:pPr>
      <w:r w:rsidRPr="0009675D">
        <w:rPr>
          <w:sz w:val="30"/>
          <w:szCs w:val="30"/>
        </w:rPr>
        <w:t>C. Quyền khiếu nại và tố cáo.</w:t>
      </w:r>
      <w:r w:rsidRPr="0009675D">
        <w:rPr>
          <w:sz w:val="30"/>
          <w:szCs w:val="30"/>
        </w:rPr>
        <w:tab/>
      </w:r>
      <w:r w:rsidRPr="0009675D">
        <w:rPr>
          <w:sz w:val="30"/>
          <w:szCs w:val="30"/>
        </w:rPr>
        <w:tab/>
      </w:r>
      <w:r w:rsidRPr="0009675D">
        <w:rPr>
          <w:sz w:val="30"/>
          <w:szCs w:val="30"/>
        </w:rPr>
        <w:tab/>
      </w:r>
    </w:p>
    <w:p w:rsidR="008D2DC5" w:rsidRPr="0009675D" w:rsidRDefault="008D2DC5" w:rsidP="008D2DC5">
      <w:pPr>
        <w:spacing w:line="288" w:lineRule="auto"/>
        <w:jc w:val="both"/>
        <w:rPr>
          <w:sz w:val="30"/>
          <w:szCs w:val="30"/>
        </w:rPr>
      </w:pPr>
      <w:r w:rsidRPr="0009675D">
        <w:rPr>
          <w:sz w:val="30"/>
          <w:szCs w:val="30"/>
        </w:rPr>
        <w:t>D. Quyền được đảm bảo an toàn và bí mật về thư tín, điện thoại và điện tín.</w:t>
      </w:r>
    </w:p>
    <w:p w:rsidR="008D2DC5" w:rsidRPr="0009675D" w:rsidRDefault="008D2DC5" w:rsidP="008D2DC5">
      <w:pPr>
        <w:spacing w:line="288" w:lineRule="auto"/>
        <w:jc w:val="both"/>
        <w:rPr>
          <w:b/>
          <w:sz w:val="30"/>
          <w:szCs w:val="30"/>
        </w:rPr>
      </w:pPr>
      <w:r w:rsidRPr="0009675D">
        <w:rPr>
          <w:b/>
          <w:sz w:val="30"/>
          <w:szCs w:val="30"/>
        </w:rPr>
        <w:t>Câu 20:</w:t>
      </w:r>
      <w:r w:rsidRPr="0009675D">
        <w:rPr>
          <w:sz w:val="30"/>
          <w:szCs w:val="30"/>
        </w:rPr>
        <w:t xml:space="preserve"> </w:t>
      </w:r>
      <w:r w:rsidRPr="0009675D">
        <w:rPr>
          <w:b/>
          <w:sz w:val="30"/>
          <w:szCs w:val="30"/>
        </w:rPr>
        <w:t>Anh A đóng góp ý kiến xây dựng quy ước, hương ước cho xã T. Hành vi này của anh A thuộc quyền dân chủ nào sau đây?</w:t>
      </w:r>
    </w:p>
    <w:p w:rsidR="008D2DC5" w:rsidRPr="0009675D" w:rsidRDefault="008D2DC5" w:rsidP="008D2DC5">
      <w:pPr>
        <w:spacing w:line="288" w:lineRule="auto"/>
        <w:jc w:val="both"/>
        <w:rPr>
          <w:sz w:val="30"/>
          <w:szCs w:val="30"/>
        </w:rPr>
      </w:pPr>
      <w:r w:rsidRPr="0009675D">
        <w:rPr>
          <w:sz w:val="30"/>
          <w:szCs w:val="30"/>
        </w:rPr>
        <w:t>A</w:t>
      </w:r>
      <w:r>
        <w:rPr>
          <w:sz w:val="30"/>
          <w:szCs w:val="30"/>
        </w:rPr>
        <w:t>. Quyền bầu cử và quyền ứng cử</w:t>
      </w:r>
      <w:r>
        <w:rPr>
          <w:sz w:val="30"/>
          <w:szCs w:val="30"/>
        </w:rPr>
        <w:tab/>
      </w:r>
      <w:r w:rsidRPr="0009675D">
        <w:rPr>
          <w:sz w:val="30"/>
          <w:szCs w:val="30"/>
        </w:rPr>
        <w:t>B. Quyền tham gia quản lý Nhà nước và xã hội.</w:t>
      </w:r>
    </w:p>
    <w:p w:rsidR="008D2DC5" w:rsidRPr="0009675D" w:rsidRDefault="008D2DC5" w:rsidP="008D2DC5">
      <w:pPr>
        <w:spacing w:line="288" w:lineRule="auto"/>
        <w:jc w:val="both"/>
        <w:rPr>
          <w:sz w:val="30"/>
          <w:szCs w:val="30"/>
        </w:rPr>
      </w:pPr>
      <w:r w:rsidRPr="0009675D">
        <w:rPr>
          <w:sz w:val="30"/>
          <w:szCs w:val="30"/>
        </w:rPr>
        <w:t>C. Q</w:t>
      </w:r>
      <w:r>
        <w:rPr>
          <w:sz w:val="30"/>
          <w:szCs w:val="30"/>
        </w:rPr>
        <w:t>uyền khiếu nại và quyền tố cáo.</w:t>
      </w:r>
      <w:r w:rsidRPr="0009675D">
        <w:rPr>
          <w:sz w:val="30"/>
          <w:szCs w:val="30"/>
        </w:rPr>
        <w:t>D. Quyền tự do lập hội và tự do hội hợp.</w:t>
      </w:r>
    </w:p>
    <w:p w:rsidR="008D2DC5" w:rsidRPr="0009675D" w:rsidRDefault="008D2DC5" w:rsidP="008D2DC5">
      <w:pPr>
        <w:spacing w:line="288" w:lineRule="auto"/>
        <w:jc w:val="both"/>
        <w:rPr>
          <w:sz w:val="30"/>
          <w:szCs w:val="30"/>
        </w:rPr>
      </w:pPr>
      <w:r w:rsidRPr="0009675D">
        <w:rPr>
          <w:b/>
          <w:sz w:val="30"/>
          <w:szCs w:val="30"/>
        </w:rPr>
        <w:t>Câu 21</w:t>
      </w:r>
      <w:r w:rsidRPr="0009675D">
        <w:rPr>
          <w:sz w:val="30"/>
          <w:szCs w:val="30"/>
        </w:rPr>
        <w:t xml:space="preserve">: </w:t>
      </w:r>
      <w:r w:rsidRPr="0009675D">
        <w:rPr>
          <w:b/>
          <w:sz w:val="30"/>
          <w:szCs w:val="30"/>
        </w:rPr>
        <w:t>Ủy ban nhân dân xã  A họp dân để bàn và cho ý kiến và mức đóng góp xây dựng cầu địa phương. Như vậy, nhân xã A đã thực hiện hình thức dân chủ nào?</w:t>
      </w:r>
    </w:p>
    <w:p w:rsidR="008D2DC5" w:rsidRDefault="008D2DC5" w:rsidP="008D2DC5">
      <w:pPr>
        <w:spacing w:line="288" w:lineRule="auto"/>
        <w:jc w:val="both"/>
        <w:rPr>
          <w:sz w:val="30"/>
          <w:szCs w:val="30"/>
        </w:rPr>
      </w:pPr>
      <w:r w:rsidRPr="0009675D">
        <w:rPr>
          <w:sz w:val="30"/>
          <w:szCs w:val="30"/>
        </w:rPr>
        <w:t>A. Dân chủ gián tiếp</w:t>
      </w:r>
      <w:r>
        <w:rPr>
          <w:sz w:val="30"/>
          <w:szCs w:val="30"/>
        </w:rPr>
        <w:t xml:space="preserve">. </w:t>
      </w:r>
      <w:r>
        <w:rPr>
          <w:sz w:val="30"/>
          <w:szCs w:val="30"/>
        </w:rPr>
        <w:tab/>
      </w:r>
      <w:r>
        <w:rPr>
          <w:sz w:val="30"/>
          <w:szCs w:val="30"/>
        </w:rPr>
        <w:tab/>
      </w:r>
      <w:r>
        <w:rPr>
          <w:sz w:val="30"/>
          <w:szCs w:val="30"/>
        </w:rPr>
        <w:tab/>
      </w:r>
      <w:r>
        <w:rPr>
          <w:sz w:val="30"/>
          <w:szCs w:val="30"/>
        </w:rPr>
        <w:tab/>
      </w:r>
      <w:r w:rsidRPr="0009675D">
        <w:rPr>
          <w:sz w:val="30"/>
          <w:szCs w:val="30"/>
        </w:rPr>
        <w:t>B</w:t>
      </w:r>
      <w:r>
        <w:rPr>
          <w:sz w:val="30"/>
          <w:szCs w:val="30"/>
        </w:rPr>
        <w:t xml:space="preserve">. Dân chủ công khai. </w:t>
      </w:r>
    </w:p>
    <w:p w:rsidR="008D2DC5" w:rsidRPr="00881A1E" w:rsidRDefault="008D2DC5" w:rsidP="008D2DC5">
      <w:pPr>
        <w:spacing w:line="288" w:lineRule="auto"/>
        <w:jc w:val="both"/>
        <w:rPr>
          <w:sz w:val="30"/>
          <w:szCs w:val="30"/>
        </w:rPr>
      </w:pPr>
      <w:r>
        <w:rPr>
          <w:sz w:val="30"/>
          <w:szCs w:val="30"/>
        </w:rPr>
        <w:lastRenderedPageBreak/>
        <w:t xml:space="preserve">C. Dân chủ trực tiếp. </w:t>
      </w:r>
      <w:r>
        <w:rPr>
          <w:sz w:val="30"/>
          <w:szCs w:val="30"/>
        </w:rPr>
        <w:tab/>
      </w:r>
      <w:r>
        <w:rPr>
          <w:sz w:val="30"/>
          <w:szCs w:val="30"/>
        </w:rPr>
        <w:tab/>
      </w:r>
      <w:r>
        <w:rPr>
          <w:sz w:val="30"/>
          <w:szCs w:val="30"/>
        </w:rPr>
        <w:tab/>
      </w:r>
      <w:r>
        <w:rPr>
          <w:sz w:val="30"/>
          <w:szCs w:val="30"/>
        </w:rPr>
        <w:tab/>
      </w:r>
      <w:r w:rsidRPr="0009675D">
        <w:rPr>
          <w:sz w:val="30"/>
          <w:szCs w:val="30"/>
        </w:rPr>
        <w:t>D. Dân chủ tập trung.</w:t>
      </w:r>
    </w:p>
    <w:p w:rsidR="008D2DC5" w:rsidRPr="0009675D" w:rsidRDefault="008D2DC5" w:rsidP="008D2DC5">
      <w:pPr>
        <w:spacing w:line="288" w:lineRule="auto"/>
        <w:jc w:val="both"/>
        <w:rPr>
          <w:b/>
          <w:sz w:val="30"/>
          <w:szCs w:val="30"/>
        </w:rPr>
      </w:pPr>
      <w:r w:rsidRPr="0009675D">
        <w:rPr>
          <w:b/>
          <w:sz w:val="30"/>
          <w:szCs w:val="30"/>
        </w:rPr>
        <w:t>Câu 22. Nhìn thấy tên trộm đang bẻ khóa nhà hàng xóm, em sẽ lựa chọn cách xử sự nào trong các trường hợp dưới đây cho phù hợp với quy định của pháp luật?</w:t>
      </w:r>
    </w:p>
    <w:p w:rsidR="008D2DC5" w:rsidRPr="0009675D" w:rsidRDefault="008D2DC5" w:rsidP="008D2DC5">
      <w:pPr>
        <w:spacing w:line="288" w:lineRule="auto"/>
        <w:jc w:val="both"/>
        <w:rPr>
          <w:sz w:val="30"/>
          <w:szCs w:val="30"/>
        </w:rPr>
      </w:pPr>
      <w:r w:rsidRPr="0009675D">
        <w:rPr>
          <w:sz w:val="30"/>
          <w:szCs w:val="30"/>
        </w:rPr>
        <w:t>A. Lờ đi cho khỏi liên lụy.</w:t>
      </w:r>
      <w:r>
        <w:rPr>
          <w:sz w:val="30"/>
          <w:szCs w:val="30"/>
        </w:rPr>
        <w:tab/>
      </w:r>
      <w:r>
        <w:rPr>
          <w:sz w:val="30"/>
          <w:szCs w:val="30"/>
        </w:rPr>
        <w:tab/>
      </w:r>
      <w:r>
        <w:rPr>
          <w:sz w:val="30"/>
          <w:szCs w:val="30"/>
        </w:rPr>
        <w:tab/>
      </w:r>
      <w:r w:rsidRPr="0009675D">
        <w:rPr>
          <w:sz w:val="30"/>
          <w:szCs w:val="30"/>
        </w:rPr>
        <w:t>B. Báo ngay cho cơ quan có thẩm quyền.</w:t>
      </w:r>
    </w:p>
    <w:p w:rsidR="008D2DC5" w:rsidRPr="0009675D" w:rsidRDefault="008D2DC5" w:rsidP="008D2DC5">
      <w:pPr>
        <w:spacing w:line="288" w:lineRule="auto"/>
        <w:jc w:val="both"/>
        <w:rPr>
          <w:sz w:val="30"/>
          <w:szCs w:val="30"/>
        </w:rPr>
      </w:pPr>
      <w:r w:rsidRPr="0009675D">
        <w:rPr>
          <w:sz w:val="30"/>
          <w:szCs w:val="30"/>
        </w:rPr>
        <w:t>C. Hô to và nhảy vào bắt quả tang.</w:t>
      </w:r>
      <w:r w:rsidRPr="0009675D">
        <w:rPr>
          <w:sz w:val="30"/>
          <w:szCs w:val="30"/>
        </w:rPr>
        <w:tab/>
      </w:r>
      <w:r w:rsidRPr="0009675D">
        <w:rPr>
          <w:sz w:val="30"/>
          <w:szCs w:val="30"/>
        </w:rPr>
        <w:tab/>
        <w:t>D. Bí mật theo dõi và thu thập chứng cứ.</w:t>
      </w:r>
    </w:p>
    <w:p w:rsidR="008D2DC5" w:rsidRPr="0009675D" w:rsidRDefault="008D2DC5" w:rsidP="008D2DC5">
      <w:pPr>
        <w:spacing w:line="288" w:lineRule="auto"/>
        <w:jc w:val="both"/>
        <w:rPr>
          <w:b/>
          <w:sz w:val="30"/>
          <w:szCs w:val="30"/>
        </w:rPr>
      </w:pPr>
      <w:r w:rsidRPr="0009675D">
        <w:rPr>
          <w:b/>
          <w:sz w:val="30"/>
          <w:szCs w:val="30"/>
        </w:rPr>
        <w:t>Câu 23. Khi nhận được quyết định đuổi học của nhà trường dành cho mình mà em cho là không đúng, em sẽ gửi đơn khiếu nại đến người nào cho phù hợp với quy định của pháp luật?</w:t>
      </w:r>
    </w:p>
    <w:p w:rsidR="008D2DC5" w:rsidRPr="0009675D" w:rsidRDefault="008D2DC5" w:rsidP="008D2DC5">
      <w:pPr>
        <w:spacing w:line="288" w:lineRule="auto"/>
        <w:jc w:val="both"/>
        <w:rPr>
          <w:sz w:val="30"/>
          <w:szCs w:val="30"/>
        </w:rPr>
      </w:pPr>
      <w:r>
        <w:rPr>
          <w:sz w:val="30"/>
          <w:szCs w:val="30"/>
        </w:rPr>
        <w:t>A. Hiệu trưởng nhà trường.</w:t>
      </w:r>
      <w:r>
        <w:rPr>
          <w:sz w:val="30"/>
          <w:szCs w:val="30"/>
        </w:rPr>
        <w:tab/>
      </w:r>
      <w:r>
        <w:rPr>
          <w:sz w:val="30"/>
          <w:szCs w:val="30"/>
        </w:rPr>
        <w:tab/>
      </w:r>
      <w:r>
        <w:rPr>
          <w:sz w:val="30"/>
          <w:szCs w:val="30"/>
        </w:rPr>
        <w:tab/>
      </w:r>
      <w:r w:rsidRPr="0009675D">
        <w:rPr>
          <w:sz w:val="30"/>
          <w:szCs w:val="30"/>
        </w:rPr>
        <w:tab/>
        <w:t>B. Giám đốc Sở Giáo dục và đào tạo.</w:t>
      </w:r>
    </w:p>
    <w:p w:rsidR="008D2DC5" w:rsidRPr="0009675D" w:rsidRDefault="008D2DC5" w:rsidP="008D2DC5">
      <w:pPr>
        <w:spacing w:line="288" w:lineRule="auto"/>
        <w:jc w:val="both"/>
        <w:rPr>
          <w:sz w:val="30"/>
          <w:szCs w:val="30"/>
        </w:rPr>
      </w:pPr>
      <w:r w:rsidRPr="0009675D">
        <w:rPr>
          <w:sz w:val="30"/>
          <w:szCs w:val="30"/>
        </w:rPr>
        <w:t xml:space="preserve">C. Bộ trưởng Bộ Giáo </w:t>
      </w:r>
      <w:r>
        <w:rPr>
          <w:sz w:val="30"/>
          <w:szCs w:val="30"/>
        </w:rPr>
        <w:t>dục và đào tạo.</w:t>
      </w:r>
      <w:r>
        <w:rPr>
          <w:sz w:val="30"/>
          <w:szCs w:val="30"/>
        </w:rPr>
        <w:tab/>
      </w:r>
      <w:r w:rsidRPr="0009675D">
        <w:rPr>
          <w:sz w:val="30"/>
          <w:szCs w:val="30"/>
        </w:rPr>
        <w:tab/>
        <w:t>D. tòa án nhân dân.</w:t>
      </w:r>
    </w:p>
    <w:p w:rsidR="008D2DC5" w:rsidRPr="0009675D" w:rsidRDefault="008D2DC5" w:rsidP="008D2DC5">
      <w:pPr>
        <w:spacing w:line="288" w:lineRule="auto"/>
        <w:jc w:val="both"/>
        <w:rPr>
          <w:sz w:val="30"/>
          <w:szCs w:val="30"/>
        </w:rPr>
      </w:pPr>
      <w:r w:rsidRPr="0009675D">
        <w:rPr>
          <w:b/>
          <w:sz w:val="30"/>
          <w:szCs w:val="30"/>
        </w:rPr>
        <w:t>Câu 24</w:t>
      </w:r>
      <w:r w:rsidRPr="0009675D">
        <w:rPr>
          <w:sz w:val="30"/>
          <w:szCs w:val="30"/>
        </w:rPr>
        <w:t xml:space="preserve">. </w:t>
      </w:r>
      <w:r w:rsidRPr="0009675D">
        <w:rPr>
          <w:b/>
          <w:sz w:val="30"/>
          <w:szCs w:val="30"/>
        </w:rPr>
        <w:t>Nếu bạn của em bị đánh gây thương tích nặng, em sẽ khuyên bạn làm gì để bảo vệ quyền và lợi ích hợp pháp của mình?</w:t>
      </w:r>
    </w:p>
    <w:p w:rsidR="008D2DC5" w:rsidRPr="0009675D" w:rsidRDefault="008D2DC5" w:rsidP="008D2DC5">
      <w:pPr>
        <w:spacing w:line="288" w:lineRule="auto"/>
        <w:jc w:val="both"/>
        <w:rPr>
          <w:sz w:val="30"/>
          <w:szCs w:val="30"/>
        </w:rPr>
      </w:pPr>
      <w:r w:rsidRPr="0009675D">
        <w:rPr>
          <w:sz w:val="30"/>
          <w:szCs w:val="30"/>
        </w:rPr>
        <w:t>A. Khiếu nại lên cơ quan có thẩm quyền.</w:t>
      </w:r>
      <w:r w:rsidRPr="0009675D">
        <w:rPr>
          <w:sz w:val="30"/>
          <w:szCs w:val="30"/>
        </w:rPr>
        <w:tab/>
      </w:r>
    </w:p>
    <w:p w:rsidR="008D2DC5" w:rsidRPr="0009675D" w:rsidRDefault="008D2DC5" w:rsidP="008D2DC5">
      <w:pPr>
        <w:spacing w:line="288" w:lineRule="auto"/>
        <w:jc w:val="both"/>
        <w:rPr>
          <w:sz w:val="30"/>
          <w:szCs w:val="30"/>
        </w:rPr>
      </w:pPr>
      <w:r w:rsidRPr="0009675D">
        <w:rPr>
          <w:sz w:val="30"/>
          <w:szCs w:val="30"/>
        </w:rPr>
        <w:t>B. tố cáo người đánh mình với cơ quan có thẩm quyền.</w:t>
      </w:r>
    </w:p>
    <w:p w:rsidR="008D2DC5" w:rsidRPr="0009675D" w:rsidRDefault="008D2DC5" w:rsidP="008D2DC5">
      <w:pPr>
        <w:spacing w:line="288" w:lineRule="auto"/>
        <w:jc w:val="both"/>
        <w:rPr>
          <w:sz w:val="30"/>
          <w:szCs w:val="30"/>
        </w:rPr>
      </w:pPr>
      <w:r w:rsidRPr="0009675D">
        <w:rPr>
          <w:sz w:val="30"/>
          <w:szCs w:val="30"/>
        </w:rPr>
        <w:t>C. Tập hợp bạn bè để trả thù.</w:t>
      </w:r>
      <w:r w:rsidRPr="0009675D">
        <w:rPr>
          <w:sz w:val="30"/>
          <w:szCs w:val="30"/>
        </w:rPr>
        <w:tab/>
      </w:r>
      <w:r w:rsidRPr="0009675D">
        <w:rPr>
          <w:sz w:val="30"/>
          <w:szCs w:val="30"/>
        </w:rPr>
        <w:tab/>
      </w:r>
      <w:r w:rsidRPr="0009675D">
        <w:rPr>
          <w:sz w:val="30"/>
          <w:szCs w:val="30"/>
        </w:rPr>
        <w:tab/>
      </w:r>
      <w:r w:rsidRPr="0009675D">
        <w:rPr>
          <w:sz w:val="30"/>
          <w:szCs w:val="30"/>
        </w:rPr>
        <w:tab/>
      </w:r>
    </w:p>
    <w:p w:rsidR="008D2DC5" w:rsidRPr="0009675D" w:rsidRDefault="008D2DC5" w:rsidP="008D2DC5">
      <w:pPr>
        <w:spacing w:line="288" w:lineRule="auto"/>
        <w:jc w:val="both"/>
        <w:rPr>
          <w:sz w:val="30"/>
          <w:szCs w:val="30"/>
        </w:rPr>
      </w:pPr>
      <w:r w:rsidRPr="0009675D">
        <w:rPr>
          <w:sz w:val="30"/>
          <w:szCs w:val="30"/>
        </w:rPr>
        <w:t>D. Chấp nhận vì sợ bị trả thù.</w:t>
      </w:r>
    </w:p>
    <w:p w:rsidR="008D2DC5" w:rsidRPr="0009675D" w:rsidRDefault="008D2DC5" w:rsidP="008D2DC5">
      <w:pPr>
        <w:spacing w:line="288" w:lineRule="auto"/>
        <w:jc w:val="both"/>
        <w:rPr>
          <w:b/>
          <w:sz w:val="30"/>
          <w:szCs w:val="30"/>
        </w:rPr>
      </w:pPr>
      <w:r w:rsidRPr="0009675D">
        <w:rPr>
          <w:b/>
          <w:sz w:val="30"/>
          <w:szCs w:val="30"/>
        </w:rPr>
        <w:t>Câu 25</w:t>
      </w:r>
      <w:r w:rsidRPr="0009675D">
        <w:rPr>
          <w:sz w:val="30"/>
          <w:szCs w:val="30"/>
        </w:rPr>
        <w:t xml:space="preserve">: </w:t>
      </w:r>
      <w:r w:rsidRPr="0009675D">
        <w:rPr>
          <w:b/>
          <w:sz w:val="30"/>
          <w:szCs w:val="30"/>
        </w:rPr>
        <w:t>Nếu em được  mẹ nhờ đi bỏ phiếu bầu cử thay, em thấy việc làm của mẹ mình vi phạm quyền nào sau đây của công dân?</w:t>
      </w:r>
    </w:p>
    <w:p w:rsidR="008D2DC5" w:rsidRPr="0009675D" w:rsidRDefault="008D2DC5" w:rsidP="008D2DC5">
      <w:pPr>
        <w:spacing w:line="288" w:lineRule="auto"/>
        <w:jc w:val="both"/>
        <w:rPr>
          <w:sz w:val="30"/>
          <w:szCs w:val="30"/>
        </w:rPr>
      </w:pPr>
      <w:r w:rsidRPr="0009675D">
        <w:rPr>
          <w:sz w:val="30"/>
          <w:szCs w:val="30"/>
        </w:rPr>
        <w:t>A. Quyền ứng cử.</w:t>
      </w:r>
      <w:r w:rsidRPr="0009675D">
        <w:rPr>
          <w:sz w:val="30"/>
          <w:szCs w:val="30"/>
        </w:rPr>
        <w:tab/>
      </w:r>
      <w:r w:rsidRPr="0009675D">
        <w:rPr>
          <w:sz w:val="30"/>
          <w:szCs w:val="30"/>
        </w:rPr>
        <w:tab/>
      </w:r>
      <w:r w:rsidRPr="0009675D">
        <w:rPr>
          <w:sz w:val="30"/>
          <w:szCs w:val="30"/>
        </w:rPr>
        <w:tab/>
      </w:r>
      <w:r w:rsidRPr="0009675D">
        <w:rPr>
          <w:sz w:val="30"/>
          <w:szCs w:val="30"/>
        </w:rPr>
        <w:tab/>
      </w:r>
      <w:r w:rsidRPr="0009675D">
        <w:rPr>
          <w:sz w:val="30"/>
          <w:szCs w:val="30"/>
        </w:rPr>
        <w:tab/>
      </w:r>
      <w:r w:rsidRPr="0009675D">
        <w:rPr>
          <w:sz w:val="30"/>
          <w:szCs w:val="30"/>
        </w:rPr>
        <w:tab/>
      </w:r>
      <w:r w:rsidRPr="0009675D">
        <w:rPr>
          <w:sz w:val="30"/>
          <w:szCs w:val="30"/>
        </w:rPr>
        <w:tab/>
        <w:t>B. Quyền bầu cử.</w:t>
      </w:r>
    </w:p>
    <w:p w:rsidR="008D2DC5" w:rsidRPr="0009675D" w:rsidRDefault="008D2DC5" w:rsidP="008D2DC5">
      <w:pPr>
        <w:spacing w:line="288" w:lineRule="auto"/>
        <w:jc w:val="both"/>
        <w:rPr>
          <w:b/>
          <w:sz w:val="30"/>
          <w:szCs w:val="30"/>
        </w:rPr>
      </w:pPr>
      <w:r w:rsidRPr="0009675D">
        <w:rPr>
          <w:sz w:val="30"/>
          <w:szCs w:val="30"/>
        </w:rPr>
        <w:t>C. Quyền t</w:t>
      </w:r>
      <w:r>
        <w:rPr>
          <w:sz w:val="30"/>
          <w:szCs w:val="30"/>
        </w:rPr>
        <w:t>ham gia vào quản lí xã hội.</w:t>
      </w:r>
      <w:r>
        <w:rPr>
          <w:sz w:val="30"/>
          <w:szCs w:val="30"/>
        </w:rPr>
        <w:tab/>
      </w:r>
      <w:r>
        <w:rPr>
          <w:sz w:val="30"/>
          <w:szCs w:val="30"/>
        </w:rPr>
        <w:tab/>
      </w:r>
      <w:r>
        <w:rPr>
          <w:sz w:val="30"/>
          <w:szCs w:val="30"/>
        </w:rPr>
        <w:tab/>
      </w:r>
      <w:r w:rsidRPr="0009675D">
        <w:rPr>
          <w:sz w:val="30"/>
          <w:szCs w:val="30"/>
        </w:rPr>
        <w:t>D. Quyền tự do ngôn luận.</w:t>
      </w:r>
    </w:p>
    <w:p w:rsidR="008D2DC5" w:rsidRPr="0009675D" w:rsidRDefault="008D2DC5" w:rsidP="008D2DC5">
      <w:pPr>
        <w:spacing w:line="288" w:lineRule="auto"/>
        <w:jc w:val="both"/>
        <w:rPr>
          <w:b/>
          <w:sz w:val="30"/>
          <w:szCs w:val="30"/>
        </w:rPr>
      </w:pPr>
      <w:r w:rsidRPr="0009675D">
        <w:rPr>
          <w:b/>
          <w:sz w:val="30"/>
          <w:szCs w:val="30"/>
        </w:rPr>
        <w:t xml:space="preserve">Câu 26: Ông David đủ 20 tuổi là người Mỹ, lập gia đình và nhập quốc tịch Việt Nam được 1 tháng. Vậy ông David </w:t>
      </w:r>
    </w:p>
    <w:p w:rsidR="008D2DC5" w:rsidRPr="00881A1E" w:rsidRDefault="008D2DC5" w:rsidP="008D2DC5">
      <w:pPr>
        <w:spacing w:line="288" w:lineRule="auto"/>
        <w:jc w:val="both"/>
        <w:rPr>
          <w:sz w:val="30"/>
          <w:szCs w:val="30"/>
        </w:rPr>
      </w:pPr>
      <w:r w:rsidRPr="0009675D">
        <w:rPr>
          <w:sz w:val="30"/>
          <w:szCs w:val="30"/>
        </w:rPr>
        <w:t>A. có quyền bầu cử.</w:t>
      </w:r>
      <w:r>
        <w:rPr>
          <w:sz w:val="30"/>
          <w:szCs w:val="30"/>
        </w:rPr>
        <w:t xml:space="preserve"> </w:t>
      </w:r>
      <w:r w:rsidRPr="0009675D">
        <w:rPr>
          <w:sz w:val="30"/>
          <w:szCs w:val="30"/>
        </w:rPr>
        <w:t>B</w:t>
      </w:r>
      <w:r>
        <w:rPr>
          <w:sz w:val="30"/>
          <w:szCs w:val="30"/>
        </w:rPr>
        <w:t>.  có quyền ứng cử.  C. không được bầu cử.</w:t>
      </w:r>
      <w:r>
        <w:rPr>
          <w:sz w:val="30"/>
          <w:szCs w:val="30"/>
        </w:rPr>
        <w:tab/>
        <w:t xml:space="preserve"> </w:t>
      </w:r>
      <w:r w:rsidRPr="0009675D">
        <w:rPr>
          <w:sz w:val="30"/>
          <w:szCs w:val="30"/>
        </w:rPr>
        <w:t>D. không được ứng cử.</w:t>
      </w:r>
    </w:p>
    <w:p w:rsidR="008D2DC5" w:rsidRPr="0009675D" w:rsidRDefault="008D2DC5" w:rsidP="008D2DC5">
      <w:pPr>
        <w:spacing w:line="288" w:lineRule="auto"/>
        <w:jc w:val="both"/>
        <w:rPr>
          <w:sz w:val="30"/>
          <w:szCs w:val="30"/>
        </w:rPr>
      </w:pPr>
      <w:r w:rsidRPr="0009675D">
        <w:rPr>
          <w:b/>
          <w:sz w:val="30"/>
          <w:szCs w:val="30"/>
        </w:rPr>
        <w:t>Câu 27</w:t>
      </w:r>
      <w:r w:rsidRPr="0009675D">
        <w:rPr>
          <w:sz w:val="30"/>
          <w:szCs w:val="30"/>
        </w:rPr>
        <w:t xml:space="preserve">: Theo quy định người già yếu, tàn tật thì tổ bầu cử mang thùng phiếu và phiếu bầu  đến nơi ở của cử tri. Việc này thể hiện nguyên tắc </w:t>
      </w:r>
    </w:p>
    <w:p w:rsidR="008D2DC5" w:rsidRPr="0009675D" w:rsidRDefault="008D2DC5" w:rsidP="008D2DC5">
      <w:pPr>
        <w:spacing w:line="288" w:lineRule="auto"/>
        <w:jc w:val="both"/>
        <w:rPr>
          <w:sz w:val="30"/>
          <w:szCs w:val="30"/>
        </w:rPr>
      </w:pPr>
      <w:r w:rsidRPr="0009675D">
        <w:rPr>
          <w:sz w:val="30"/>
          <w:szCs w:val="30"/>
        </w:rPr>
        <w:t>A. phổ thông, trực tiếp.</w:t>
      </w:r>
      <w:r w:rsidRPr="0009675D">
        <w:rPr>
          <w:sz w:val="30"/>
          <w:szCs w:val="30"/>
        </w:rPr>
        <w:tab/>
      </w:r>
      <w:r w:rsidRPr="0009675D">
        <w:rPr>
          <w:sz w:val="30"/>
          <w:szCs w:val="30"/>
        </w:rPr>
        <w:tab/>
      </w:r>
      <w:r w:rsidRPr="0009675D">
        <w:rPr>
          <w:sz w:val="30"/>
          <w:szCs w:val="30"/>
        </w:rPr>
        <w:tab/>
      </w:r>
      <w:r>
        <w:rPr>
          <w:sz w:val="30"/>
          <w:szCs w:val="30"/>
        </w:rPr>
        <w:tab/>
      </w:r>
      <w:r w:rsidRPr="0009675D">
        <w:rPr>
          <w:sz w:val="30"/>
          <w:szCs w:val="30"/>
        </w:rPr>
        <w:t xml:space="preserve">B. phổ thông, bỏ phiếu kín.       </w:t>
      </w:r>
    </w:p>
    <w:p w:rsidR="008D2DC5" w:rsidRPr="0009675D" w:rsidRDefault="008D2DC5" w:rsidP="008D2DC5">
      <w:pPr>
        <w:spacing w:line="288" w:lineRule="auto"/>
        <w:jc w:val="both"/>
        <w:rPr>
          <w:sz w:val="30"/>
          <w:szCs w:val="30"/>
        </w:rPr>
      </w:pPr>
      <w:r w:rsidRPr="0009675D">
        <w:rPr>
          <w:sz w:val="30"/>
          <w:szCs w:val="30"/>
        </w:rPr>
        <w:t>C. bình đẳng, phổ thông.</w:t>
      </w:r>
      <w:r w:rsidRPr="0009675D">
        <w:rPr>
          <w:sz w:val="30"/>
          <w:szCs w:val="30"/>
        </w:rPr>
        <w:tab/>
        <w:t xml:space="preserve">     </w:t>
      </w:r>
      <w:r w:rsidRPr="0009675D">
        <w:rPr>
          <w:sz w:val="30"/>
          <w:szCs w:val="30"/>
        </w:rPr>
        <w:tab/>
        <w:t xml:space="preserve">   </w:t>
      </w:r>
      <w:r w:rsidRPr="0009675D">
        <w:rPr>
          <w:sz w:val="30"/>
          <w:szCs w:val="30"/>
        </w:rPr>
        <w:tab/>
        <w:t>D.trực tiếp, bỏ phiếu kín.</w:t>
      </w:r>
    </w:p>
    <w:p w:rsidR="008D2DC5" w:rsidRPr="0009675D" w:rsidRDefault="008D2DC5" w:rsidP="008D2DC5">
      <w:pPr>
        <w:spacing w:line="288" w:lineRule="auto"/>
        <w:jc w:val="both"/>
        <w:rPr>
          <w:b/>
          <w:sz w:val="30"/>
          <w:szCs w:val="30"/>
        </w:rPr>
      </w:pPr>
      <w:r w:rsidRPr="0009675D">
        <w:rPr>
          <w:b/>
          <w:sz w:val="30"/>
          <w:szCs w:val="30"/>
        </w:rPr>
        <w:t xml:space="preserve">Câu 28: Công dân góp ý xây dựng luật Hôn nhân – gia đình năm 2014 là thể hiện quyền tham gia quản lý Nhà nước và xã hội ở phạm vi </w:t>
      </w:r>
    </w:p>
    <w:p w:rsidR="008D2DC5" w:rsidRPr="0009675D" w:rsidRDefault="008D2DC5" w:rsidP="008D2DC5">
      <w:pPr>
        <w:spacing w:line="288" w:lineRule="auto"/>
        <w:jc w:val="both"/>
        <w:rPr>
          <w:sz w:val="30"/>
          <w:szCs w:val="30"/>
        </w:rPr>
      </w:pPr>
      <w:r w:rsidRPr="0009675D">
        <w:rPr>
          <w:sz w:val="30"/>
          <w:szCs w:val="30"/>
        </w:rPr>
        <w:t>A. cơ sở.</w:t>
      </w:r>
      <w:r w:rsidRPr="0009675D">
        <w:rPr>
          <w:sz w:val="30"/>
          <w:szCs w:val="30"/>
        </w:rPr>
        <w:tab/>
      </w:r>
      <w:r w:rsidRPr="0009675D">
        <w:rPr>
          <w:sz w:val="30"/>
          <w:szCs w:val="30"/>
        </w:rPr>
        <w:tab/>
      </w:r>
      <w:r>
        <w:rPr>
          <w:sz w:val="30"/>
          <w:szCs w:val="30"/>
        </w:rPr>
        <w:t xml:space="preserve">        </w:t>
      </w:r>
      <w:r>
        <w:rPr>
          <w:sz w:val="30"/>
          <w:szCs w:val="30"/>
        </w:rPr>
        <w:t xml:space="preserve"> </w:t>
      </w:r>
      <w:r w:rsidRPr="0009675D">
        <w:rPr>
          <w:sz w:val="30"/>
          <w:szCs w:val="30"/>
        </w:rPr>
        <w:t>B. cả nước</w:t>
      </w:r>
      <w:r>
        <w:rPr>
          <w:b/>
          <w:sz w:val="30"/>
          <w:szCs w:val="30"/>
        </w:rPr>
        <w:t xml:space="preserve">. </w:t>
      </w:r>
      <w:r>
        <w:rPr>
          <w:b/>
          <w:sz w:val="30"/>
          <w:szCs w:val="30"/>
        </w:rPr>
        <w:tab/>
      </w:r>
      <w:r>
        <w:rPr>
          <w:b/>
          <w:sz w:val="30"/>
          <w:szCs w:val="30"/>
        </w:rPr>
        <w:t xml:space="preserve">  </w:t>
      </w:r>
      <w:r w:rsidRPr="0009675D">
        <w:rPr>
          <w:sz w:val="30"/>
          <w:szCs w:val="30"/>
        </w:rPr>
        <w:t xml:space="preserve">C. địa phương.  </w:t>
      </w:r>
      <w:r>
        <w:rPr>
          <w:sz w:val="30"/>
          <w:szCs w:val="30"/>
        </w:rPr>
        <w:t xml:space="preserve">   </w:t>
      </w:r>
      <w:r w:rsidRPr="0009675D">
        <w:rPr>
          <w:sz w:val="30"/>
          <w:szCs w:val="30"/>
        </w:rPr>
        <w:tab/>
        <w:t>D. trung ương.</w:t>
      </w:r>
    </w:p>
    <w:p w:rsidR="008D2DC5" w:rsidRPr="0009675D" w:rsidRDefault="008D2DC5" w:rsidP="008D2DC5">
      <w:pPr>
        <w:spacing w:line="288" w:lineRule="auto"/>
        <w:jc w:val="both"/>
        <w:rPr>
          <w:b/>
          <w:sz w:val="30"/>
          <w:szCs w:val="30"/>
        </w:rPr>
      </w:pPr>
      <w:r w:rsidRPr="0009675D">
        <w:rPr>
          <w:b/>
          <w:sz w:val="30"/>
          <w:szCs w:val="30"/>
        </w:rPr>
        <w:t>Câu 29: Anh A sử dụng quyền nào dưới đây để đề nghị thủ trưởng cơ quan xem xét lại quyết định cho thôi việc của mình khi có căn cứ quyết định đó là trái luật?</w:t>
      </w:r>
    </w:p>
    <w:p w:rsidR="008D2DC5" w:rsidRPr="0009675D" w:rsidRDefault="008D2DC5" w:rsidP="008D2DC5">
      <w:pPr>
        <w:spacing w:line="288" w:lineRule="auto"/>
        <w:jc w:val="both"/>
        <w:rPr>
          <w:sz w:val="30"/>
          <w:szCs w:val="30"/>
        </w:rPr>
      </w:pPr>
      <w:r w:rsidRPr="0009675D">
        <w:rPr>
          <w:sz w:val="30"/>
          <w:szCs w:val="30"/>
        </w:rPr>
        <w:t>A. Quyền tố cáo.</w:t>
      </w:r>
      <w:r w:rsidRPr="0009675D">
        <w:rPr>
          <w:sz w:val="30"/>
          <w:szCs w:val="30"/>
        </w:rPr>
        <w:tab/>
      </w:r>
      <w:r>
        <w:rPr>
          <w:sz w:val="30"/>
          <w:szCs w:val="30"/>
        </w:rPr>
        <w:t xml:space="preserve">   B. Quyền ứng cử.</w:t>
      </w:r>
      <w:r>
        <w:rPr>
          <w:sz w:val="30"/>
          <w:szCs w:val="30"/>
        </w:rPr>
        <w:tab/>
      </w:r>
      <w:r w:rsidRPr="0009675D">
        <w:rPr>
          <w:sz w:val="30"/>
          <w:szCs w:val="30"/>
        </w:rPr>
        <w:t xml:space="preserve">C. Quyền bầu cử. </w:t>
      </w:r>
      <w:r w:rsidRPr="0009675D">
        <w:rPr>
          <w:sz w:val="30"/>
          <w:szCs w:val="30"/>
        </w:rPr>
        <w:tab/>
        <w:t>D. Quyền khiếu nại.</w:t>
      </w:r>
    </w:p>
    <w:p w:rsidR="008D2DC5" w:rsidRPr="0009675D" w:rsidRDefault="008D2DC5" w:rsidP="008D2DC5">
      <w:pPr>
        <w:spacing w:line="288" w:lineRule="auto"/>
        <w:jc w:val="both"/>
        <w:rPr>
          <w:b/>
          <w:sz w:val="30"/>
          <w:szCs w:val="30"/>
        </w:rPr>
      </w:pPr>
      <w:r w:rsidRPr="0009675D">
        <w:rPr>
          <w:b/>
          <w:sz w:val="30"/>
          <w:szCs w:val="30"/>
        </w:rPr>
        <w:lastRenderedPageBreak/>
        <w:t xml:space="preserve">Câu 30. Ông A báo cho công an phường biết về việc một nhóm thanh niên thường xuyên tụ tập tiêm chích ma túy ở địa phương, ông A đã thực hiện  </w:t>
      </w:r>
    </w:p>
    <w:p w:rsidR="008D2DC5" w:rsidRDefault="008D2DC5" w:rsidP="008D2DC5">
      <w:pPr>
        <w:spacing w:line="288" w:lineRule="auto"/>
        <w:jc w:val="both"/>
        <w:rPr>
          <w:sz w:val="30"/>
          <w:szCs w:val="30"/>
        </w:rPr>
      </w:pPr>
      <w:r w:rsidRPr="0009675D">
        <w:rPr>
          <w:sz w:val="30"/>
          <w:szCs w:val="30"/>
        </w:rPr>
        <w:t>A. quyền tố cáo.</w:t>
      </w:r>
      <w:r w:rsidRPr="0009675D">
        <w:rPr>
          <w:sz w:val="30"/>
          <w:szCs w:val="30"/>
        </w:rPr>
        <w:tab/>
      </w:r>
      <w:r>
        <w:rPr>
          <w:sz w:val="30"/>
          <w:szCs w:val="30"/>
        </w:rPr>
        <w:tab/>
      </w:r>
      <w:r>
        <w:rPr>
          <w:sz w:val="30"/>
          <w:szCs w:val="30"/>
        </w:rPr>
        <w:tab/>
      </w:r>
      <w:r>
        <w:rPr>
          <w:sz w:val="30"/>
          <w:szCs w:val="30"/>
        </w:rPr>
        <w:tab/>
      </w:r>
      <w:r>
        <w:rPr>
          <w:sz w:val="30"/>
          <w:szCs w:val="30"/>
        </w:rPr>
        <w:t xml:space="preserve">B. quyền khiếu nại.  </w:t>
      </w:r>
    </w:p>
    <w:p w:rsidR="008D2DC5" w:rsidRPr="00881A1E" w:rsidRDefault="008D2DC5" w:rsidP="008D2DC5">
      <w:pPr>
        <w:spacing w:line="288" w:lineRule="auto"/>
        <w:jc w:val="both"/>
        <w:rPr>
          <w:sz w:val="30"/>
          <w:szCs w:val="30"/>
        </w:rPr>
      </w:pPr>
      <w:r>
        <w:rPr>
          <w:sz w:val="30"/>
          <w:szCs w:val="30"/>
        </w:rPr>
        <w:t>C. quyền bãi nại.</w:t>
      </w:r>
      <w:r>
        <w:rPr>
          <w:sz w:val="30"/>
          <w:szCs w:val="30"/>
        </w:rPr>
        <w:tab/>
      </w:r>
      <w:r>
        <w:rPr>
          <w:sz w:val="30"/>
          <w:szCs w:val="30"/>
        </w:rPr>
        <w:tab/>
      </w:r>
      <w:r>
        <w:rPr>
          <w:sz w:val="30"/>
          <w:szCs w:val="30"/>
        </w:rPr>
        <w:tab/>
      </w:r>
      <w:r>
        <w:rPr>
          <w:sz w:val="30"/>
          <w:szCs w:val="30"/>
        </w:rPr>
        <w:tab/>
      </w:r>
      <w:r w:rsidRPr="0009675D">
        <w:rPr>
          <w:sz w:val="30"/>
          <w:szCs w:val="30"/>
        </w:rPr>
        <w:t>D. quyền khiếu nại và tố cáo.</w:t>
      </w:r>
    </w:p>
    <w:p w:rsidR="008D2DC5" w:rsidRPr="0009675D" w:rsidRDefault="008D2DC5" w:rsidP="008D2DC5">
      <w:pPr>
        <w:spacing w:line="288" w:lineRule="auto"/>
        <w:jc w:val="both"/>
        <w:rPr>
          <w:b/>
          <w:sz w:val="30"/>
          <w:szCs w:val="30"/>
        </w:rPr>
      </w:pPr>
      <w:r w:rsidRPr="0009675D">
        <w:rPr>
          <w:b/>
          <w:sz w:val="30"/>
          <w:szCs w:val="30"/>
        </w:rPr>
        <w:t>Câu 31</w:t>
      </w:r>
      <w:r w:rsidRPr="0009675D">
        <w:rPr>
          <w:sz w:val="30"/>
          <w:szCs w:val="30"/>
        </w:rPr>
        <w:t xml:space="preserve">: </w:t>
      </w:r>
      <w:r w:rsidRPr="0009675D">
        <w:rPr>
          <w:b/>
          <w:sz w:val="30"/>
          <w:szCs w:val="30"/>
        </w:rPr>
        <w:t>Nhân dân yêu cầu ủy ban nhân dân xã A công khai kết quả thanh tra, kiểm tra hành vi tham nhũng của ông B (Phó chủ tịch ủy ban nhân dân). Việc yêu cầu này của nhân dân xã A thuộc hình thức dân chủ nào?</w:t>
      </w:r>
    </w:p>
    <w:p w:rsidR="008D2DC5" w:rsidRDefault="008D2DC5" w:rsidP="008D2DC5">
      <w:pPr>
        <w:spacing w:line="288" w:lineRule="auto"/>
        <w:jc w:val="both"/>
        <w:rPr>
          <w:sz w:val="30"/>
          <w:szCs w:val="30"/>
        </w:rPr>
      </w:pPr>
      <w:r>
        <w:rPr>
          <w:sz w:val="30"/>
          <w:szCs w:val="30"/>
        </w:rPr>
        <w:t xml:space="preserve">A. Dân chủ gián tiếp. </w:t>
      </w:r>
      <w:r>
        <w:rPr>
          <w:sz w:val="30"/>
          <w:szCs w:val="30"/>
        </w:rPr>
        <w:tab/>
      </w:r>
      <w:r>
        <w:rPr>
          <w:sz w:val="30"/>
          <w:szCs w:val="30"/>
        </w:rPr>
        <w:tab/>
      </w:r>
      <w:r>
        <w:rPr>
          <w:sz w:val="30"/>
          <w:szCs w:val="30"/>
        </w:rPr>
        <w:tab/>
      </w:r>
      <w:r>
        <w:rPr>
          <w:sz w:val="30"/>
          <w:szCs w:val="30"/>
        </w:rPr>
        <w:tab/>
      </w:r>
      <w:r>
        <w:rPr>
          <w:sz w:val="30"/>
          <w:szCs w:val="30"/>
        </w:rPr>
        <w:tab/>
      </w:r>
      <w:r w:rsidRPr="0009675D">
        <w:rPr>
          <w:sz w:val="30"/>
          <w:szCs w:val="30"/>
        </w:rPr>
        <w:t>B. Dân ch</w:t>
      </w:r>
      <w:r>
        <w:rPr>
          <w:sz w:val="30"/>
          <w:szCs w:val="30"/>
        </w:rPr>
        <w:t xml:space="preserve">ủ công khai  </w:t>
      </w:r>
    </w:p>
    <w:p w:rsidR="008D2DC5" w:rsidRPr="0009675D" w:rsidRDefault="008D2DC5" w:rsidP="008D2DC5">
      <w:pPr>
        <w:spacing w:line="288" w:lineRule="auto"/>
        <w:jc w:val="both"/>
        <w:rPr>
          <w:sz w:val="30"/>
          <w:szCs w:val="30"/>
        </w:rPr>
      </w:pPr>
      <w:r>
        <w:rPr>
          <w:sz w:val="30"/>
          <w:szCs w:val="30"/>
        </w:rPr>
        <w:t xml:space="preserve">C. Dân chủ tập trung. </w:t>
      </w:r>
      <w:r>
        <w:rPr>
          <w:sz w:val="30"/>
          <w:szCs w:val="30"/>
        </w:rPr>
        <w:tab/>
      </w:r>
      <w:r>
        <w:rPr>
          <w:sz w:val="30"/>
          <w:szCs w:val="30"/>
        </w:rPr>
        <w:tab/>
      </w:r>
      <w:r>
        <w:rPr>
          <w:sz w:val="30"/>
          <w:szCs w:val="30"/>
        </w:rPr>
        <w:tab/>
      </w:r>
      <w:r>
        <w:rPr>
          <w:sz w:val="30"/>
          <w:szCs w:val="30"/>
        </w:rPr>
        <w:tab/>
      </w:r>
      <w:r>
        <w:rPr>
          <w:sz w:val="30"/>
          <w:szCs w:val="30"/>
        </w:rPr>
        <w:tab/>
      </w:r>
      <w:r w:rsidRPr="0009675D">
        <w:rPr>
          <w:sz w:val="30"/>
          <w:szCs w:val="30"/>
        </w:rPr>
        <w:t>D. Dân chủ trực tiếp.</w:t>
      </w:r>
    </w:p>
    <w:p w:rsidR="008D2DC5" w:rsidRPr="0009675D" w:rsidRDefault="008D2DC5" w:rsidP="008D2DC5">
      <w:pPr>
        <w:spacing w:line="288" w:lineRule="auto"/>
        <w:jc w:val="both"/>
        <w:rPr>
          <w:b/>
          <w:sz w:val="30"/>
          <w:szCs w:val="30"/>
        </w:rPr>
      </w:pPr>
      <w:r w:rsidRPr="0009675D">
        <w:rPr>
          <w:b/>
          <w:sz w:val="30"/>
          <w:szCs w:val="30"/>
        </w:rPr>
        <w:t>Câu 32</w:t>
      </w:r>
      <w:r w:rsidRPr="0009675D">
        <w:rPr>
          <w:sz w:val="30"/>
          <w:szCs w:val="30"/>
        </w:rPr>
        <w:t xml:space="preserve">: </w:t>
      </w:r>
      <w:r w:rsidRPr="0009675D">
        <w:rPr>
          <w:b/>
          <w:sz w:val="30"/>
          <w:szCs w:val="30"/>
        </w:rPr>
        <w:t>Anh A khoe với chị B: hôm nay tớ thay mặt gia đình đi họp và biểu quyết mức đóng góp xây dựng đường giao thông. Chị B cười và bảo: quyền quyết định đó thuộc về chủ tịch xã  còn dân thường mình thì không được. Theo em, ai là người có quyền trực tiếp biểu quyết mức đóng góp?</w:t>
      </w:r>
    </w:p>
    <w:p w:rsidR="008D2DC5" w:rsidRPr="0009675D" w:rsidRDefault="008D2DC5" w:rsidP="008D2DC5">
      <w:pPr>
        <w:spacing w:line="288" w:lineRule="auto"/>
        <w:jc w:val="both"/>
        <w:rPr>
          <w:sz w:val="30"/>
          <w:szCs w:val="30"/>
        </w:rPr>
      </w:pPr>
      <w:r w:rsidRPr="0009675D">
        <w:rPr>
          <w:sz w:val="30"/>
          <w:szCs w:val="30"/>
        </w:rPr>
        <w:t>A. Chỉ cán bộ xã.</w:t>
      </w:r>
      <w:r w:rsidRPr="0009675D">
        <w:rPr>
          <w:sz w:val="30"/>
          <w:szCs w:val="30"/>
        </w:rPr>
        <w:tab/>
        <w:t xml:space="preserve">  </w:t>
      </w:r>
      <w:r>
        <w:rPr>
          <w:sz w:val="30"/>
          <w:szCs w:val="30"/>
        </w:rPr>
        <w:tab/>
      </w:r>
      <w:r>
        <w:rPr>
          <w:sz w:val="30"/>
          <w:szCs w:val="30"/>
        </w:rPr>
        <w:tab/>
      </w:r>
      <w:r>
        <w:rPr>
          <w:sz w:val="30"/>
          <w:szCs w:val="30"/>
        </w:rPr>
        <w:tab/>
      </w:r>
      <w:r w:rsidRPr="0009675D">
        <w:rPr>
          <w:sz w:val="30"/>
          <w:szCs w:val="30"/>
        </w:rPr>
        <w:t xml:space="preserve">B. Toàn bộ nhân dân ở xã.   </w:t>
      </w:r>
    </w:p>
    <w:p w:rsidR="008D2DC5" w:rsidRPr="0009675D" w:rsidRDefault="008D2DC5" w:rsidP="008D2DC5">
      <w:pPr>
        <w:spacing w:line="288" w:lineRule="auto"/>
        <w:jc w:val="both"/>
        <w:rPr>
          <w:sz w:val="30"/>
          <w:szCs w:val="30"/>
        </w:rPr>
      </w:pPr>
      <w:r w:rsidRPr="0009675D">
        <w:rPr>
          <w:sz w:val="30"/>
          <w:szCs w:val="30"/>
        </w:rPr>
        <w:t>C. Chỉ cán bộ chủ chốt ở xã.</w:t>
      </w:r>
      <w:r w:rsidRPr="0009675D">
        <w:rPr>
          <w:sz w:val="30"/>
          <w:szCs w:val="30"/>
        </w:rPr>
        <w:tab/>
      </w:r>
      <w:r>
        <w:rPr>
          <w:sz w:val="30"/>
          <w:szCs w:val="30"/>
        </w:rPr>
        <w:tab/>
      </w:r>
      <w:r w:rsidRPr="0009675D">
        <w:rPr>
          <w:sz w:val="30"/>
          <w:szCs w:val="30"/>
        </w:rPr>
        <w:t>D. Chỉ những người có địa vị ở xã.</w:t>
      </w:r>
    </w:p>
    <w:p w:rsidR="008D2DC5" w:rsidRPr="0009675D" w:rsidRDefault="008D2DC5" w:rsidP="008D2DC5">
      <w:pPr>
        <w:spacing w:line="288" w:lineRule="auto"/>
        <w:jc w:val="both"/>
        <w:rPr>
          <w:b/>
          <w:sz w:val="30"/>
          <w:szCs w:val="30"/>
        </w:rPr>
      </w:pPr>
      <w:r w:rsidRPr="0009675D">
        <w:rPr>
          <w:b/>
          <w:sz w:val="30"/>
          <w:szCs w:val="30"/>
        </w:rPr>
        <w:t>Câu 33: Ngày mai là ngày bầu cử Hội đồng nhân dân các cấp. Gia đình đã nhận được phiếu bầu và em đã đủ tuổi nhưng lại không có phiếu bầu. Em sẽ phải làm gì?</w:t>
      </w:r>
    </w:p>
    <w:p w:rsidR="008D2DC5" w:rsidRDefault="008D2DC5" w:rsidP="008D2DC5">
      <w:pPr>
        <w:spacing w:line="288" w:lineRule="auto"/>
        <w:jc w:val="both"/>
        <w:rPr>
          <w:sz w:val="30"/>
          <w:szCs w:val="30"/>
        </w:rPr>
      </w:pPr>
      <w:r w:rsidRPr="0009675D">
        <w:rPr>
          <w:sz w:val="30"/>
          <w:szCs w:val="30"/>
        </w:rPr>
        <w:t>A. Vui</w:t>
      </w:r>
      <w:r>
        <w:rPr>
          <w:sz w:val="30"/>
          <w:szCs w:val="30"/>
        </w:rPr>
        <w:t xml:space="preserve"> mừng vì khỏi phải đi bầu cử.  </w:t>
      </w:r>
    </w:p>
    <w:p w:rsidR="008D2DC5" w:rsidRPr="0009675D" w:rsidRDefault="008D2DC5" w:rsidP="008D2DC5">
      <w:pPr>
        <w:spacing w:line="288" w:lineRule="auto"/>
        <w:jc w:val="both"/>
        <w:rPr>
          <w:sz w:val="30"/>
          <w:szCs w:val="30"/>
        </w:rPr>
      </w:pPr>
      <w:r w:rsidRPr="0009675D">
        <w:rPr>
          <w:sz w:val="30"/>
          <w:szCs w:val="30"/>
        </w:rPr>
        <w:t>B. Đến tổ bầu cử nói  để bổ sung phiếu bầu của mình.</w:t>
      </w:r>
    </w:p>
    <w:p w:rsidR="008D2DC5" w:rsidRDefault="008D2DC5" w:rsidP="008D2DC5">
      <w:pPr>
        <w:spacing w:line="288" w:lineRule="auto"/>
        <w:jc w:val="both"/>
        <w:rPr>
          <w:sz w:val="30"/>
          <w:szCs w:val="30"/>
        </w:rPr>
      </w:pPr>
      <w:r w:rsidRPr="0009675D">
        <w:rPr>
          <w:sz w:val="30"/>
          <w:szCs w:val="30"/>
        </w:rPr>
        <w:t>C.</w:t>
      </w:r>
      <w:r>
        <w:rPr>
          <w:sz w:val="30"/>
          <w:szCs w:val="30"/>
        </w:rPr>
        <w:t xml:space="preserve"> </w:t>
      </w:r>
      <w:r w:rsidRPr="0009675D">
        <w:rPr>
          <w:sz w:val="30"/>
          <w:szCs w:val="30"/>
        </w:rPr>
        <w:t>Khiếu nạ</w:t>
      </w:r>
      <w:r>
        <w:rPr>
          <w:sz w:val="30"/>
          <w:szCs w:val="30"/>
        </w:rPr>
        <w:t>i việc làm sai của tổ bầu cử.</w:t>
      </w:r>
      <w:r>
        <w:rPr>
          <w:sz w:val="30"/>
          <w:szCs w:val="30"/>
        </w:rPr>
        <w:tab/>
        <w:t xml:space="preserve"> </w:t>
      </w:r>
    </w:p>
    <w:p w:rsidR="008D2DC5" w:rsidRPr="0009675D" w:rsidRDefault="008D2DC5" w:rsidP="008D2DC5">
      <w:pPr>
        <w:spacing w:line="288" w:lineRule="auto"/>
        <w:jc w:val="both"/>
        <w:rPr>
          <w:sz w:val="30"/>
          <w:szCs w:val="30"/>
        </w:rPr>
      </w:pPr>
      <w:r w:rsidRPr="0009675D">
        <w:rPr>
          <w:sz w:val="30"/>
          <w:szCs w:val="30"/>
        </w:rPr>
        <w:t>D. Chờ đợi đến ngày mai mới nói.</w:t>
      </w:r>
    </w:p>
    <w:p w:rsidR="008D2DC5" w:rsidRPr="0009675D" w:rsidRDefault="008D2DC5" w:rsidP="008D2DC5">
      <w:pPr>
        <w:spacing w:line="288" w:lineRule="auto"/>
        <w:jc w:val="both"/>
        <w:rPr>
          <w:sz w:val="30"/>
          <w:szCs w:val="30"/>
        </w:rPr>
      </w:pPr>
    </w:p>
    <w:p w:rsidR="008D2DC5" w:rsidRPr="0009675D" w:rsidRDefault="008D2DC5" w:rsidP="008D2DC5">
      <w:pPr>
        <w:spacing w:line="288" w:lineRule="auto"/>
        <w:jc w:val="center"/>
        <w:rPr>
          <w:sz w:val="30"/>
          <w:szCs w:val="30"/>
          <w:lang w:val="es-ES"/>
        </w:rPr>
      </w:pPr>
      <w:r w:rsidRPr="0009675D">
        <w:rPr>
          <w:b/>
          <w:bCs/>
          <w:sz w:val="30"/>
          <w:szCs w:val="30"/>
          <w:lang w:val="es-ES"/>
        </w:rPr>
        <w:t>Bài 8: PHÁP LUẬT VỚI SỰ PHÁT TRIỂN CỦA CÔNG DÂN</w:t>
      </w:r>
    </w:p>
    <w:p w:rsidR="008D2DC5" w:rsidRPr="0009675D" w:rsidRDefault="008D2DC5" w:rsidP="008D2DC5">
      <w:pPr>
        <w:spacing w:line="288" w:lineRule="auto"/>
        <w:jc w:val="both"/>
        <w:rPr>
          <w:b/>
          <w:sz w:val="30"/>
          <w:szCs w:val="30"/>
          <w:lang w:val="es-ES"/>
        </w:rPr>
      </w:pPr>
      <w:r w:rsidRPr="0009675D">
        <w:rPr>
          <w:b/>
          <w:sz w:val="30"/>
          <w:szCs w:val="30"/>
          <w:lang w:val="es-ES"/>
        </w:rPr>
        <w:t>I. LÍ THUYẾT</w:t>
      </w:r>
    </w:p>
    <w:p w:rsidR="008D2DC5" w:rsidRPr="0009675D" w:rsidRDefault="008D2DC5" w:rsidP="008D2DC5">
      <w:pPr>
        <w:spacing w:line="288" w:lineRule="auto"/>
        <w:jc w:val="both"/>
        <w:rPr>
          <w:sz w:val="30"/>
          <w:szCs w:val="30"/>
          <w:lang w:val="es-ES"/>
        </w:rPr>
      </w:pPr>
      <w:r w:rsidRPr="0009675D">
        <w:rPr>
          <w:b/>
          <w:bCs/>
          <w:sz w:val="30"/>
          <w:szCs w:val="30"/>
          <w:lang w:val="es-ES"/>
        </w:rPr>
        <w:t>1.</w:t>
      </w:r>
      <w:r w:rsidRPr="0009675D">
        <w:rPr>
          <w:b/>
          <w:bCs/>
          <w:sz w:val="30"/>
          <w:szCs w:val="30"/>
          <w:u w:val="single"/>
          <w:lang w:val="es-ES"/>
        </w:rPr>
        <w:t>Quyền học tập, sáng tạo và phát triển của công dân.</w:t>
      </w:r>
    </w:p>
    <w:p w:rsidR="008D2DC5" w:rsidRPr="0009675D" w:rsidRDefault="008D2DC5" w:rsidP="008D2DC5">
      <w:pPr>
        <w:spacing w:line="288" w:lineRule="auto"/>
        <w:ind w:firstLine="720"/>
        <w:jc w:val="both"/>
        <w:rPr>
          <w:sz w:val="30"/>
          <w:szCs w:val="30"/>
          <w:lang w:val="es-ES"/>
        </w:rPr>
      </w:pPr>
      <w:r w:rsidRPr="0009675D">
        <w:rPr>
          <w:b/>
          <w:bCs/>
          <w:sz w:val="30"/>
          <w:szCs w:val="30"/>
          <w:lang w:val="es-ES"/>
        </w:rPr>
        <w:t xml:space="preserve">a. </w:t>
      </w:r>
      <w:r w:rsidRPr="0009675D">
        <w:rPr>
          <w:b/>
          <w:bCs/>
          <w:sz w:val="30"/>
          <w:szCs w:val="30"/>
          <w:u w:val="single"/>
          <w:lang w:val="es-ES"/>
        </w:rPr>
        <w:t>Quyền học tập của công dân.</w:t>
      </w:r>
    </w:p>
    <w:p w:rsidR="008D2DC5" w:rsidRPr="0009675D" w:rsidRDefault="008D2DC5" w:rsidP="008D2DC5">
      <w:pPr>
        <w:spacing w:line="288" w:lineRule="auto"/>
        <w:jc w:val="both"/>
        <w:rPr>
          <w:iCs/>
          <w:sz w:val="30"/>
          <w:szCs w:val="30"/>
          <w:lang w:val="es-ES"/>
        </w:rPr>
      </w:pPr>
      <w:r w:rsidRPr="0009675D">
        <w:rPr>
          <w:iCs/>
          <w:sz w:val="30"/>
          <w:szCs w:val="30"/>
          <w:lang w:val="es-ES"/>
        </w:rPr>
        <w:t xml:space="preserve">- </w:t>
      </w:r>
      <w:r w:rsidRPr="00881A1E">
        <w:rPr>
          <w:b/>
          <w:iCs/>
          <w:sz w:val="30"/>
          <w:szCs w:val="30"/>
          <w:lang w:val="es-ES"/>
        </w:rPr>
        <w:t>Khái niệm</w:t>
      </w:r>
      <w:r w:rsidRPr="0009675D">
        <w:rPr>
          <w:iCs/>
          <w:sz w:val="30"/>
          <w:szCs w:val="30"/>
          <w:lang w:val="es-ES"/>
        </w:rPr>
        <w:t xml:space="preserve">: Mọi công dân đều có quyền học tập từ </w:t>
      </w:r>
      <w:r w:rsidRPr="0009675D">
        <w:rPr>
          <w:b/>
          <w:iCs/>
          <w:sz w:val="30"/>
          <w:szCs w:val="30"/>
          <w:lang w:val="es-ES"/>
        </w:rPr>
        <w:t>thấp đến cao</w:t>
      </w:r>
      <w:r w:rsidRPr="0009675D">
        <w:rPr>
          <w:iCs/>
          <w:sz w:val="30"/>
          <w:szCs w:val="30"/>
          <w:lang w:val="es-ES"/>
        </w:rPr>
        <w:t xml:space="preserve">, có thể học </w:t>
      </w:r>
      <w:r w:rsidRPr="0009675D">
        <w:rPr>
          <w:b/>
          <w:iCs/>
          <w:sz w:val="30"/>
          <w:szCs w:val="30"/>
          <w:lang w:val="es-ES"/>
        </w:rPr>
        <w:t>bất cứ ngành, nghề</w:t>
      </w:r>
      <w:r w:rsidRPr="0009675D">
        <w:rPr>
          <w:iCs/>
          <w:sz w:val="30"/>
          <w:szCs w:val="30"/>
          <w:lang w:val="es-ES"/>
        </w:rPr>
        <w:t xml:space="preserve"> nào, có thể học bằng </w:t>
      </w:r>
      <w:r w:rsidRPr="0009675D">
        <w:rPr>
          <w:b/>
          <w:iCs/>
          <w:sz w:val="30"/>
          <w:szCs w:val="30"/>
          <w:lang w:val="es-ES"/>
        </w:rPr>
        <w:t>nhiều hình thức</w:t>
      </w:r>
      <w:r w:rsidRPr="0009675D">
        <w:rPr>
          <w:iCs/>
          <w:sz w:val="30"/>
          <w:szCs w:val="30"/>
          <w:lang w:val="es-ES"/>
        </w:rPr>
        <w:t xml:space="preserve"> và có thể </w:t>
      </w:r>
      <w:r w:rsidRPr="0009675D">
        <w:rPr>
          <w:b/>
          <w:iCs/>
          <w:sz w:val="30"/>
          <w:szCs w:val="30"/>
          <w:lang w:val="es-ES"/>
        </w:rPr>
        <w:t>học thường xuyên, học suốt đời</w:t>
      </w:r>
      <w:r w:rsidRPr="0009675D">
        <w:rPr>
          <w:iCs/>
          <w:sz w:val="30"/>
          <w:szCs w:val="30"/>
          <w:lang w:val="es-ES"/>
        </w:rPr>
        <w:t>.</w:t>
      </w:r>
    </w:p>
    <w:p w:rsidR="008D2DC5" w:rsidRPr="0009675D" w:rsidRDefault="008D2DC5" w:rsidP="008D2DC5">
      <w:pPr>
        <w:spacing w:line="288" w:lineRule="auto"/>
        <w:jc w:val="both"/>
        <w:rPr>
          <w:sz w:val="30"/>
          <w:szCs w:val="30"/>
          <w:lang w:val="es-ES"/>
        </w:rPr>
      </w:pPr>
      <w:r w:rsidRPr="0009675D">
        <w:rPr>
          <w:sz w:val="30"/>
          <w:szCs w:val="30"/>
          <w:lang w:val="es-ES"/>
        </w:rPr>
        <w:t xml:space="preserve">- </w:t>
      </w:r>
      <w:r w:rsidRPr="00881A1E">
        <w:rPr>
          <w:b/>
          <w:sz w:val="30"/>
          <w:szCs w:val="30"/>
          <w:lang w:val="es-ES"/>
        </w:rPr>
        <w:t>Nội dung</w:t>
      </w:r>
      <w:r w:rsidRPr="0009675D">
        <w:rPr>
          <w:sz w:val="30"/>
          <w:szCs w:val="30"/>
          <w:lang w:val="es-ES"/>
        </w:rPr>
        <w:t>:</w:t>
      </w:r>
    </w:p>
    <w:p w:rsidR="008D2DC5" w:rsidRPr="0009675D" w:rsidRDefault="008D2DC5" w:rsidP="008D2DC5">
      <w:pPr>
        <w:spacing w:line="288" w:lineRule="auto"/>
        <w:ind w:firstLine="720"/>
        <w:jc w:val="both"/>
        <w:rPr>
          <w:color w:val="2D3639"/>
          <w:sz w:val="30"/>
          <w:szCs w:val="30"/>
          <w:lang w:val="es-ES"/>
        </w:rPr>
      </w:pPr>
      <w:r w:rsidRPr="0009675D">
        <w:rPr>
          <w:color w:val="2D3639"/>
          <w:sz w:val="30"/>
          <w:szCs w:val="30"/>
          <w:shd w:val="clear" w:color="auto" w:fill="FFFFFF"/>
          <w:lang w:val="es-ES"/>
        </w:rPr>
        <w:t xml:space="preserve">+ Mọi công dân đều có </w:t>
      </w:r>
      <w:r w:rsidRPr="0009675D">
        <w:rPr>
          <w:b/>
          <w:color w:val="2D3639"/>
          <w:sz w:val="30"/>
          <w:szCs w:val="30"/>
          <w:shd w:val="clear" w:color="auto" w:fill="FFFFFF"/>
          <w:lang w:val="es-ES"/>
        </w:rPr>
        <w:t>quyền học không hạn chế</w:t>
      </w:r>
      <w:r w:rsidRPr="0009675D">
        <w:rPr>
          <w:color w:val="2D3639"/>
          <w:sz w:val="30"/>
          <w:szCs w:val="30"/>
          <w:shd w:val="clear" w:color="auto" w:fill="FFFFFF"/>
          <w:lang w:val="es-ES"/>
        </w:rPr>
        <w:t>, từ Tiểu học đến Trung học, Đại học và Sau đại học.</w:t>
      </w:r>
    </w:p>
    <w:p w:rsidR="008D2DC5" w:rsidRPr="0009675D" w:rsidRDefault="008D2DC5" w:rsidP="008D2DC5">
      <w:pPr>
        <w:spacing w:line="288" w:lineRule="auto"/>
        <w:ind w:firstLine="720"/>
        <w:jc w:val="both"/>
        <w:rPr>
          <w:color w:val="2D3639"/>
          <w:sz w:val="30"/>
          <w:szCs w:val="30"/>
          <w:lang w:val="es-ES"/>
        </w:rPr>
      </w:pPr>
      <w:r w:rsidRPr="0009675D">
        <w:rPr>
          <w:color w:val="2D3639"/>
          <w:sz w:val="30"/>
          <w:szCs w:val="30"/>
          <w:shd w:val="clear" w:color="auto" w:fill="FFFFFF"/>
          <w:lang w:val="es-ES"/>
        </w:rPr>
        <w:t xml:space="preserve">+ Công dân có thể </w:t>
      </w:r>
      <w:r w:rsidRPr="0009675D">
        <w:rPr>
          <w:b/>
          <w:color w:val="2D3639"/>
          <w:sz w:val="30"/>
          <w:szCs w:val="30"/>
          <w:shd w:val="clear" w:color="auto" w:fill="FFFFFF"/>
          <w:lang w:val="es-ES"/>
        </w:rPr>
        <w:t xml:space="preserve">học bất cứ ngành, nghề nào </w:t>
      </w:r>
      <w:r w:rsidRPr="0009675D">
        <w:rPr>
          <w:color w:val="2D3639"/>
          <w:sz w:val="30"/>
          <w:szCs w:val="30"/>
          <w:shd w:val="clear" w:color="auto" w:fill="FFFFFF"/>
          <w:lang w:val="es-ES"/>
        </w:rPr>
        <w:t>phù hợp với năng khiếu, khả năng, sở thích và điều kiện của mình.</w:t>
      </w:r>
    </w:p>
    <w:p w:rsidR="008D2DC5" w:rsidRPr="0009675D" w:rsidRDefault="008D2DC5" w:rsidP="008D2DC5">
      <w:pPr>
        <w:spacing w:line="288" w:lineRule="auto"/>
        <w:ind w:firstLine="720"/>
        <w:jc w:val="both"/>
        <w:rPr>
          <w:color w:val="2D3639"/>
          <w:sz w:val="30"/>
          <w:szCs w:val="30"/>
          <w:lang w:val="es-ES"/>
        </w:rPr>
      </w:pPr>
      <w:r w:rsidRPr="0009675D">
        <w:rPr>
          <w:color w:val="2D3639"/>
          <w:sz w:val="30"/>
          <w:szCs w:val="30"/>
          <w:shd w:val="clear" w:color="auto" w:fill="FFFFFF"/>
          <w:lang w:val="es-ES"/>
        </w:rPr>
        <w:lastRenderedPageBreak/>
        <w:t xml:space="preserve">+ Công dân có </w:t>
      </w:r>
      <w:r w:rsidRPr="0009675D">
        <w:rPr>
          <w:b/>
          <w:color w:val="2D3639"/>
          <w:sz w:val="30"/>
          <w:szCs w:val="30"/>
          <w:shd w:val="clear" w:color="auto" w:fill="FFFFFF"/>
          <w:lang w:val="es-ES"/>
        </w:rPr>
        <w:t>quyền học thường xuyên, học suốt đời</w:t>
      </w:r>
      <w:r w:rsidRPr="0009675D">
        <w:rPr>
          <w:color w:val="2D3639"/>
          <w:sz w:val="30"/>
          <w:szCs w:val="30"/>
          <w:shd w:val="clear" w:color="auto" w:fill="FFFFFF"/>
          <w:lang w:val="es-ES"/>
        </w:rPr>
        <w:t xml:space="preserve"> bằng nhiều hình thức (hệ chính quy, giáo dục thường xuyên, học tập trung hoặc không tập trung, học ban ngày hoặc buổi tối) và ở các loại hình trường lớp khác nhau (trường quốc lập, trường dân lập, trường tư thục).</w:t>
      </w:r>
    </w:p>
    <w:p w:rsidR="008D2DC5" w:rsidRPr="0009675D" w:rsidRDefault="008D2DC5" w:rsidP="008D2DC5">
      <w:pPr>
        <w:spacing w:line="288" w:lineRule="auto"/>
        <w:ind w:firstLine="720"/>
        <w:jc w:val="both"/>
        <w:rPr>
          <w:sz w:val="30"/>
          <w:szCs w:val="30"/>
          <w:lang w:val="es-ES"/>
        </w:rPr>
      </w:pPr>
      <w:r w:rsidRPr="0009675D">
        <w:rPr>
          <w:color w:val="2D3639"/>
          <w:sz w:val="30"/>
          <w:szCs w:val="30"/>
          <w:shd w:val="clear" w:color="auto" w:fill="FFFFFF"/>
          <w:lang w:val="es-ES"/>
        </w:rPr>
        <w:t xml:space="preserve">+ Quyền học tập của công dân còn có nghĩa là mọi công dân đều được đối xử </w:t>
      </w:r>
      <w:r w:rsidRPr="0009675D">
        <w:rPr>
          <w:b/>
          <w:color w:val="2D3639"/>
          <w:sz w:val="30"/>
          <w:szCs w:val="30"/>
          <w:shd w:val="clear" w:color="auto" w:fill="FFFFFF"/>
          <w:lang w:val="es-ES"/>
        </w:rPr>
        <w:t>bình đẳng về cơ hội học tập</w:t>
      </w:r>
      <w:r w:rsidRPr="0009675D">
        <w:rPr>
          <w:color w:val="2D3639"/>
          <w:sz w:val="30"/>
          <w:szCs w:val="30"/>
          <w:shd w:val="clear" w:color="auto" w:fill="FFFFFF"/>
          <w:lang w:val="es-ES"/>
        </w:rPr>
        <w:t xml:space="preserve"> (công dân không bị phân biệt đối xử bởi dân tộc, tôn giáo, tín ngưỡng, giới tính…).</w:t>
      </w:r>
    </w:p>
    <w:p w:rsidR="008D2DC5" w:rsidRPr="0009675D" w:rsidRDefault="008D2DC5" w:rsidP="008D2DC5">
      <w:pPr>
        <w:spacing w:line="288" w:lineRule="auto"/>
        <w:ind w:firstLine="720"/>
        <w:jc w:val="both"/>
        <w:rPr>
          <w:sz w:val="30"/>
          <w:szCs w:val="30"/>
          <w:lang w:val="es-ES"/>
        </w:rPr>
      </w:pPr>
      <w:r w:rsidRPr="0009675D">
        <w:rPr>
          <w:b/>
          <w:bCs/>
          <w:sz w:val="30"/>
          <w:szCs w:val="30"/>
          <w:lang w:val="es-ES"/>
        </w:rPr>
        <w:t xml:space="preserve">b. </w:t>
      </w:r>
      <w:r w:rsidRPr="0009675D">
        <w:rPr>
          <w:b/>
          <w:bCs/>
          <w:sz w:val="30"/>
          <w:szCs w:val="30"/>
          <w:u w:val="single"/>
          <w:lang w:val="es-ES"/>
        </w:rPr>
        <w:t>Quyền sáng tạo của công dân.</w:t>
      </w:r>
    </w:p>
    <w:p w:rsidR="008D2DC5" w:rsidRPr="0009675D" w:rsidRDefault="008D2DC5" w:rsidP="008D2DC5">
      <w:pPr>
        <w:spacing w:line="288" w:lineRule="auto"/>
        <w:ind w:firstLine="720"/>
        <w:jc w:val="both"/>
        <w:rPr>
          <w:iCs/>
          <w:sz w:val="30"/>
          <w:szCs w:val="30"/>
          <w:lang w:val="es-ES"/>
        </w:rPr>
      </w:pPr>
      <w:r w:rsidRPr="0009675D">
        <w:rPr>
          <w:iCs/>
          <w:sz w:val="30"/>
          <w:szCs w:val="30"/>
          <w:lang w:val="es-ES"/>
        </w:rPr>
        <w:t>Đó là quyền của mỗi người được tự do nghiên cứu khoa học, tự do tìm tòi, suy nghĩ để đưa ra các phát minh, sáng chế, sáng kiến, cải tiến kĩ thuật, hợp lí hóa sản xuất; quyền về sáng tác văn học, nghệ thuật, khám phá khoa học để tạo ra các sản phẩm, công trình khoa học về các lĩnh vực của đời sống xã hội.</w:t>
      </w:r>
    </w:p>
    <w:p w:rsidR="008D2DC5" w:rsidRPr="0009675D" w:rsidRDefault="008D2DC5" w:rsidP="008D2DC5">
      <w:pPr>
        <w:spacing w:line="288" w:lineRule="auto"/>
        <w:ind w:firstLine="720"/>
        <w:jc w:val="both"/>
        <w:rPr>
          <w:b/>
          <w:sz w:val="30"/>
          <w:szCs w:val="30"/>
          <w:lang w:val="es-ES"/>
        </w:rPr>
      </w:pPr>
      <w:r w:rsidRPr="0009675D">
        <w:rPr>
          <w:sz w:val="30"/>
          <w:szCs w:val="30"/>
          <w:lang w:val="es-ES"/>
        </w:rPr>
        <w:t xml:space="preserve">- Quyền sáng tạo của công dân bao gồm </w:t>
      </w:r>
      <w:r w:rsidRPr="0009675D">
        <w:rPr>
          <w:b/>
          <w:sz w:val="30"/>
          <w:szCs w:val="30"/>
          <w:lang w:val="es-ES"/>
        </w:rPr>
        <w:t xml:space="preserve">quyền tác giả, quyền sở hữu công nghiệp </w:t>
      </w:r>
      <w:r w:rsidRPr="0009675D">
        <w:rPr>
          <w:sz w:val="30"/>
          <w:szCs w:val="30"/>
          <w:lang w:val="es-ES"/>
        </w:rPr>
        <w:t>và</w:t>
      </w:r>
      <w:r w:rsidRPr="0009675D">
        <w:rPr>
          <w:b/>
          <w:sz w:val="30"/>
          <w:szCs w:val="30"/>
          <w:lang w:val="es-ES"/>
        </w:rPr>
        <w:t xml:space="preserve"> hoạt động khoa học, công nghệ.</w:t>
      </w:r>
    </w:p>
    <w:p w:rsidR="008D2DC5" w:rsidRPr="0009675D" w:rsidRDefault="008D2DC5" w:rsidP="008D2DC5">
      <w:pPr>
        <w:spacing w:line="288" w:lineRule="auto"/>
        <w:ind w:firstLine="720"/>
        <w:jc w:val="both"/>
        <w:rPr>
          <w:sz w:val="30"/>
          <w:szCs w:val="30"/>
          <w:lang w:val="es-ES"/>
        </w:rPr>
      </w:pPr>
      <w:r w:rsidRPr="0009675D">
        <w:rPr>
          <w:b/>
          <w:bCs/>
          <w:sz w:val="30"/>
          <w:szCs w:val="30"/>
          <w:lang w:val="es-ES"/>
        </w:rPr>
        <w:t xml:space="preserve">c. </w:t>
      </w:r>
      <w:r w:rsidRPr="0009675D">
        <w:rPr>
          <w:b/>
          <w:bCs/>
          <w:sz w:val="30"/>
          <w:szCs w:val="30"/>
          <w:u w:val="single"/>
          <w:lang w:val="es-ES"/>
        </w:rPr>
        <w:t>Quyền được phát triển của công dân</w:t>
      </w:r>
    </w:p>
    <w:p w:rsidR="008D2DC5" w:rsidRPr="0009675D" w:rsidRDefault="008D2DC5" w:rsidP="008D2DC5">
      <w:pPr>
        <w:spacing w:line="288" w:lineRule="auto"/>
        <w:ind w:firstLine="720"/>
        <w:jc w:val="both"/>
        <w:rPr>
          <w:sz w:val="30"/>
          <w:szCs w:val="30"/>
          <w:lang w:val="es-ES"/>
        </w:rPr>
      </w:pPr>
      <w:r w:rsidRPr="0009675D">
        <w:rPr>
          <w:sz w:val="30"/>
          <w:szCs w:val="30"/>
          <w:lang w:val="es-ES"/>
        </w:rPr>
        <w:t xml:space="preserve">- </w:t>
      </w:r>
      <w:r w:rsidRPr="0009675D">
        <w:rPr>
          <w:b/>
          <w:sz w:val="30"/>
          <w:szCs w:val="30"/>
          <w:u w:val="single"/>
          <w:lang w:val="es-ES"/>
        </w:rPr>
        <w:t>Khái niệm</w:t>
      </w:r>
      <w:r w:rsidRPr="0009675D">
        <w:rPr>
          <w:sz w:val="30"/>
          <w:szCs w:val="30"/>
          <w:lang w:val="es-ES"/>
        </w:rPr>
        <w:t xml:space="preserve">: </w:t>
      </w:r>
      <w:r w:rsidRPr="0009675D">
        <w:rPr>
          <w:iCs/>
          <w:sz w:val="30"/>
          <w:szCs w:val="30"/>
          <w:lang w:val="es-ES"/>
        </w:rPr>
        <w:t>Quyền được phát triển là quyền của công dân được sống trong môi trường xã hội và tự nhiên có lợi cho sự tồn tại và phát triển về thể chất, tinh thần, trí tuệ, đạo đức; có mức sống đầy đủ về vật chất; được học tập, nghỉ ngơi, vui chơi, giải trí, tham gia các họat động văn hóa; đuợc cung cấp thông tin và chăm sóc sức khỏe; được khuyến khích, bồi dưỡng để phát triển tài năng.</w:t>
      </w:r>
    </w:p>
    <w:p w:rsidR="008D2DC5" w:rsidRPr="0009675D" w:rsidRDefault="008D2DC5" w:rsidP="008D2DC5">
      <w:pPr>
        <w:spacing w:line="288" w:lineRule="auto"/>
        <w:jc w:val="both"/>
        <w:rPr>
          <w:sz w:val="30"/>
          <w:szCs w:val="30"/>
          <w:lang w:val="es-ES"/>
        </w:rPr>
      </w:pPr>
      <w:r w:rsidRPr="0009675D">
        <w:rPr>
          <w:i/>
          <w:iCs/>
          <w:sz w:val="30"/>
          <w:szCs w:val="30"/>
          <w:lang w:val="es-ES"/>
        </w:rPr>
        <w:t xml:space="preserve">- </w:t>
      </w:r>
      <w:r w:rsidRPr="0009675D">
        <w:rPr>
          <w:sz w:val="30"/>
          <w:szCs w:val="30"/>
          <w:lang w:val="es-ES"/>
        </w:rPr>
        <w:t>Quyền được phát triển của công dân được biểu hiện ở hai nội dung:</w:t>
      </w:r>
    </w:p>
    <w:p w:rsidR="008D2DC5" w:rsidRPr="0009675D" w:rsidRDefault="008D2DC5" w:rsidP="008D2DC5">
      <w:pPr>
        <w:spacing w:line="288" w:lineRule="auto"/>
        <w:jc w:val="both"/>
        <w:rPr>
          <w:sz w:val="30"/>
          <w:szCs w:val="30"/>
          <w:lang w:val="es-ES"/>
        </w:rPr>
      </w:pPr>
      <w:r w:rsidRPr="0009675D">
        <w:rPr>
          <w:sz w:val="30"/>
          <w:szCs w:val="30"/>
          <w:lang w:val="es-ES"/>
        </w:rPr>
        <w:t xml:space="preserve">   </w:t>
      </w:r>
      <w:r w:rsidRPr="0009675D">
        <w:rPr>
          <w:sz w:val="30"/>
          <w:szCs w:val="30"/>
          <w:lang w:val="es-ES"/>
        </w:rPr>
        <w:tab/>
      </w:r>
      <w:r w:rsidRPr="0009675D">
        <w:rPr>
          <w:i/>
          <w:iCs/>
          <w:sz w:val="30"/>
          <w:szCs w:val="30"/>
          <w:lang w:val="es-ES"/>
        </w:rPr>
        <w:t>Một là</w:t>
      </w:r>
      <w:r w:rsidRPr="0009675D">
        <w:rPr>
          <w:sz w:val="30"/>
          <w:szCs w:val="30"/>
          <w:lang w:val="es-ES"/>
        </w:rPr>
        <w:t xml:space="preserve">, quyền của công dân được hưởng đời sống vật chất và tinh thần đầy đủ để phát triển toàn diện.  </w:t>
      </w:r>
    </w:p>
    <w:p w:rsidR="008D2DC5" w:rsidRPr="0009675D" w:rsidRDefault="008D2DC5" w:rsidP="008D2DC5">
      <w:pPr>
        <w:spacing w:line="288" w:lineRule="auto"/>
        <w:jc w:val="both"/>
        <w:rPr>
          <w:sz w:val="30"/>
          <w:szCs w:val="30"/>
          <w:lang w:val="es-ES"/>
        </w:rPr>
      </w:pPr>
      <w:r w:rsidRPr="0009675D">
        <w:rPr>
          <w:sz w:val="30"/>
          <w:szCs w:val="30"/>
          <w:lang w:val="es-ES"/>
        </w:rPr>
        <w:t xml:space="preserve">    </w:t>
      </w:r>
      <w:r w:rsidRPr="0009675D">
        <w:rPr>
          <w:sz w:val="30"/>
          <w:szCs w:val="30"/>
          <w:lang w:val="es-ES"/>
        </w:rPr>
        <w:tab/>
      </w:r>
      <w:r w:rsidRPr="0009675D">
        <w:rPr>
          <w:i/>
          <w:iCs/>
          <w:sz w:val="30"/>
          <w:szCs w:val="30"/>
          <w:lang w:val="es-ES"/>
        </w:rPr>
        <w:t>Hai là</w:t>
      </w:r>
      <w:r w:rsidRPr="0009675D">
        <w:rPr>
          <w:sz w:val="30"/>
          <w:szCs w:val="30"/>
          <w:lang w:val="es-ES"/>
        </w:rPr>
        <w:t>, công dân có quyền được khuyến khích, bồi dưỡng để phát triển tài năng.</w:t>
      </w:r>
    </w:p>
    <w:p w:rsidR="008D2DC5" w:rsidRPr="0009675D" w:rsidRDefault="008D2DC5" w:rsidP="008D2DC5">
      <w:pPr>
        <w:spacing w:line="288" w:lineRule="auto"/>
        <w:jc w:val="both"/>
        <w:rPr>
          <w:sz w:val="30"/>
          <w:szCs w:val="30"/>
          <w:lang w:val="es-ES"/>
        </w:rPr>
      </w:pPr>
      <w:r w:rsidRPr="0009675D">
        <w:rPr>
          <w:b/>
          <w:bCs/>
          <w:sz w:val="30"/>
          <w:szCs w:val="30"/>
          <w:lang w:val="es-ES"/>
        </w:rPr>
        <w:t>2.</w:t>
      </w:r>
      <w:r w:rsidRPr="0009675D">
        <w:rPr>
          <w:b/>
          <w:bCs/>
          <w:sz w:val="30"/>
          <w:szCs w:val="30"/>
          <w:u w:val="single"/>
          <w:lang w:val="es-ES"/>
        </w:rPr>
        <w:t xml:space="preserve"> Ý nghĩa quyền học tập, sáng tạo và phát triển của công dân.</w:t>
      </w:r>
    </w:p>
    <w:p w:rsidR="008D2DC5" w:rsidRPr="0009675D" w:rsidRDefault="008D2DC5" w:rsidP="008D2DC5">
      <w:pPr>
        <w:spacing w:line="288" w:lineRule="auto"/>
        <w:ind w:firstLine="720"/>
        <w:jc w:val="both"/>
        <w:rPr>
          <w:sz w:val="30"/>
          <w:szCs w:val="30"/>
          <w:lang w:val="es-ES"/>
        </w:rPr>
      </w:pPr>
      <w:r w:rsidRPr="0009675D">
        <w:rPr>
          <w:sz w:val="30"/>
          <w:szCs w:val="30"/>
          <w:lang w:val="es-ES"/>
        </w:rPr>
        <w:t>- Là quyền cơ bản của công dân, thể hiện bản chất tốt đẹp của chế độ xã hội ta.</w:t>
      </w:r>
    </w:p>
    <w:p w:rsidR="008D2DC5" w:rsidRPr="0009675D" w:rsidRDefault="008D2DC5" w:rsidP="008D2DC5">
      <w:pPr>
        <w:spacing w:line="288" w:lineRule="auto"/>
        <w:ind w:firstLine="720"/>
        <w:jc w:val="both"/>
        <w:rPr>
          <w:sz w:val="30"/>
          <w:szCs w:val="30"/>
          <w:lang w:val="es-ES"/>
        </w:rPr>
      </w:pPr>
      <w:r w:rsidRPr="0009675D">
        <w:rPr>
          <w:sz w:val="30"/>
          <w:szCs w:val="30"/>
          <w:lang w:val="es-ES"/>
        </w:rPr>
        <w:t>- Là sở điều kiện cần thiết để con người được phát triển toàn diện, trở thành công dân tốt, đáp ứng yêu cầu CNH, HĐH đất nước.</w:t>
      </w:r>
    </w:p>
    <w:p w:rsidR="008D2DC5" w:rsidRPr="0009675D" w:rsidRDefault="008D2DC5" w:rsidP="008D2DC5">
      <w:pPr>
        <w:spacing w:line="288" w:lineRule="auto"/>
        <w:ind w:firstLine="720"/>
        <w:jc w:val="both"/>
        <w:rPr>
          <w:color w:val="2D3639"/>
          <w:sz w:val="30"/>
          <w:szCs w:val="30"/>
          <w:lang w:val="es-ES"/>
        </w:rPr>
      </w:pPr>
      <w:r w:rsidRPr="0009675D">
        <w:rPr>
          <w:color w:val="2D3639"/>
          <w:sz w:val="30"/>
          <w:szCs w:val="30"/>
          <w:shd w:val="clear" w:color="auto" w:fill="FFFFFF"/>
          <w:lang w:val="es-ES"/>
        </w:rPr>
        <w:t>- Pháp luật quy định học tập của công dân là nhằm đáp ứng và bảo đảm nhu cầu học tập của mỗi người, thực hiện công bằng xã hội trong giáo dục, tạo điều kiện để ai cũng được học hành, tạo ra một xã hội học tập trên đất nước ta.</w:t>
      </w:r>
    </w:p>
    <w:p w:rsidR="008D2DC5" w:rsidRPr="0009675D" w:rsidRDefault="008D2DC5" w:rsidP="008D2DC5">
      <w:pPr>
        <w:spacing w:line="288" w:lineRule="auto"/>
        <w:ind w:firstLine="720"/>
        <w:jc w:val="both"/>
        <w:rPr>
          <w:sz w:val="30"/>
          <w:szCs w:val="30"/>
          <w:lang w:val="es-ES"/>
        </w:rPr>
      </w:pPr>
      <w:r w:rsidRPr="0009675D">
        <w:rPr>
          <w:color w:val="2D3639"/>
          <w:sz w:val="30"/>
          <w:szCs w:val="30"/>
          <w:shd w:val="clear" w:color="auto" w:fill="FFFFFF"/>
          <w:lang w:val="es-ES"/>
        </w:rPr>
        <w:t>- Trên cơ sở quyền học tập, sáng tạo và phát triển, những người học giỏi, tài năng có thể phấn đấu học tập, nghiên cứu để trở thành những nhân tài cho quê hương, đất nước.</w:t>
      </w:r>
    </w:p>
    <w:p w:rsidR="008D2DC5" w:rsidRPr="0009675D" w:rsidRDefault="008D2DC5" w:rsidP="008D2DC5">
      <w:pPr>
        <w:spacing w:line="288" w:lineRule="auto"/>
        <w:ind w:firstLine="720"/>
        <w:jc w:val="both"/>
        <w:rPr>
          <w:sz w:val="30"/>
          <w:szCs w:val="30"/>
          <w:lang w:val="es-ES"/>
        </w:rPr>
      </w:pPr>
      <w:r w:rsidRPr="0009675D">
        <w:rPr>
          <w:b/>
          <w:bCs/>
          <w:sz w:val="30"/>
          <w:szCs w:val="30"/>
          <w:lang w:val="es-ES"/>
        </w:rPr>
        <w:lastRenderedPageBreak/>
        <w:t xml:space="preserve">3. </w:t>
      </w:r>
      <w:r w:rsidRPr="0009675D">
        <w:rPr>
          <w:b/>
          <w:bCs/>
          <w:sz w:val="30"/>
          <w:szCs w:val="30"/>
          <w:u w:val="single"/>
          <w:lang w:val="es-ES"/>
        </w:rPr>
        <w:t>Trách nhiệm của Nhà nước và công dân trong việc đảm bảo và thực hiện quyền học tập, sáng tạo và phát triển của công dân.</w:t>
      </w:r>
    </w:p>
    <w:p w:rsidR="008D2DC5" w:rsidRPr="0009675D" w:rsidRDefault="008D2DC5" w:rsidP="008D2DC5">
      <w:pPr>
        <w:spacing w:line="288" w:lineRule="auto"/>
        <w:ind w:firstLine="720"/>
        <w:jc w:val="both"/>
        <w:rPr>
          <w:sz w:val="30"/>
          <w:szCs w:val="30"/>
          <w:lang w:val="es-ES"/>
        </w:rPr>
      </w:pPr>
      <w:r w:rsidRPr="0009675D">
        <w:rPr>
          <w:b/>
          <w:bCs/>
          <w:sz w:val="30"/>
          <w:szCs w:val="30"/>
          <w:lang w:val="es-ES"/>
        </w:rPr>
        <w:t xml:space="preserve">a. </w:t>
      </w:r>
      <w:r w:rsidRPr="0009675D">
        <w:rPr>
          <w:b/>
          <w:bCs/>
          <w:sz w:val="30"/>
          <w:szCs w:val="30"/>
          <w:u w:val="single"/>
          <w:lang w:val="es-ES"/>
        </w:rPr>
        <w:t>Trách nhiệm của Nhà nước</w:t>
      </w:r>
    </w:p>
    <w:p w:rsidR="008D2DC5" w:rsidRPr="0009675D" w:rsidRDefault="008D2DC5" w:rsidP="008D2DC5">
      <w:pPr>
        <w:spacing w:line="288" w:lineRule="auto"/>
        <w:ind w:firstLine="720"/>
        <w:jc w:val="both"/>
        <w:rPr>
          <w:sz w:val="30"/>
          <w:szCs w:val="30"/>
          <w:lang w:val="es-ES"/>
        </w:rPr>
      </w:pPr>
      <w:r w:rsidRPr="0009675D">
        <w:rPr>
          <w:sz w:val="30"/>
          <w:szCs w:val="30"/>
          <w:lang w:val="es-ES"/>
        </w:rPr>
        <w:t>- Ban hành chính sách, pháp luật thực hiện đồng bộ các biện pháp cần thiết để các quyền này thực sự đi vào đời sống của mỗi người dân. (Hiến pháp, Luật Giáo dục, Luật Sở hữu trí tuệ, Luật Khoa học &amp; Công nghệ, Luật Bảo vệ, chăm sóc &amp; giáo dục trẻ em…)</w:t>
      </w:r>
    </w:p>
    <w:p w:rsidR="008D2DC5" w:rsidRPr="0009675D" w:rsidRDefault="008D2DC5" w:rsidP="008D2DC5">
      <w:pPr>
        <w:spacing w:line="288" w:lineRule="auto"/>
        <w:ind w:firstLine="720"/>
        <w:jc w:val="both"/>
        <w:rPr>
          <w:sz w:val="30"/>
          <w:szCs w:val="30"/>
          <w:lang w:val="es-ES"/>
        </w:rPr>
      </w:pPr>
      <w:r w:rsidRPr="0009675D">
        <w:rPr>
          <w:sz w:val="30"/>
          <w:szCs w:val="30"/>
          <w:lang w:val="es-ES"/>
        </w:rPr>
        <w:t>- Nhà nước thực hiện công bằng xã hội trong giáo dục, tạo điều kiện để ai cũng được học hành. (chính sách về học bổng, miễn – giảm học phí cho học sinh là con em liệt sĩ, thương binh, trẻ tàn tật, mồ côi, học sinh nghèo, học sinh dân tộc thiểu số…</w:t>
      </w:r>
    </w:p>
    <w:p w:rsidR="008D2DC5" w:rsidRPr="0009675D" w:rsidRDefault="008D2DC5" w:rsidP="008D2DC5">
      <w:pPr>
        <w:spacing w:line="288" w:lineRule="auto"/>
        <w:ind w:firstLine="720"/>
        <w:jc w:val="both"/>
        <w:rPr>
          <w:sz w:val="30"/>
          <w:szCs w:val="30"/>
          <w:lang w:val="es-ES"/>
        </w:rPr>
      </w:pPr>
      <w:r w:rsidRPr="0009675D">
        <w:rPr>
          <w:sz w:val="30"/>
          <w:szCs w:val="30"/>
          <w:lang w:val="es-ES"/>
        </w:rPr>
        <w:t>- Nhà nước khuyến khích, phát huy sự tìm tòi, sáng tạo trong nghiện cứu khoa học (chính sách chăm lo điều kiện làm việc, lợi ích vật chất – tinh thần của người nghiên cứu khoa học; quyền tác giả đối với phát minh, sáng chế…).</w:t>
      </w:r>
    </w:p>
    <w:p w:rsidR="008D2DC5" w:rsidRPr="0009675D" w:rsidRDefault="008D2DC5" w:rsidP="008D2DC5">
      <w:pPr>
        <w:spacing w:line="288" w:lineRule="auto"/>
        <w:ind w:firstLine="720"/>
        <w:jc w:val="both"/>
        <w:rPr>
          <w:sz w:val="30"/>
          <w:szCs w:val="30"/>
          <w:lang w:val="es-ES"/>
        </w:rPr>
      </w:pPr>
      <w:r w:rsidRPr="0009675D">
        <w:rPr>
          <w:sz w:val="30"/>
          <w:szCs w:val="30"/>
          <w:lang w:val="es-ES"/>
        </w:rPr>
        <w:t>- Nhà nước bảo đảm những điều kiện để phát hiện và bồi dưỡng nhân tài cho đất nước (mở trường chuyên).</w:t>
      </w:r>
    </w:p>
    <w:p w:rsidR="008D2DC5" w:rsidRPr="0009675D" w:rsidRDefault="008D2DC5" w:rsidP="008D2DC5">
      <w:pPr>
        <w:spacing w:line="288" w:lineRule="auto"/>
        <w:ind w:firstLine="720"/>
        <w:jc w:val="both"/>
        <w:rPr>
          <w:sz w:val="30"/>
          <w:szCs w:val="30"/>
          <w:lang w:val="es-ES"/>
        </w:rPr>
      </w:pPr>
      <w:r w:rsidRPr="0009675D">
        <w:rPr>
          <w:b/>
          <w:bCs/>
          <w:sz w:val="30"/>
          <w:szCs w:val="30"/>
          <w:lang w:val="es-ES"/>
        </w:rPr>
        <w:t>b.</w:t>
      </w:r>
      <w:r w:rsidRPr="0009675D">
        <w:rPr>
          <w:b/>
          <w:bCs/>
          <w:sz w:val="30"/>
          <w:szCs w:val="30"/>
          <w:u w:val="single"/>
          <w:lang w:val="es-ES"/>
        </w:rPr>
        <w:t>Trách nhiệm của công dân</w:t>
      </w:r>
    </w:p>
    <w:p w:rsidR="008D2DC5" w:rsidRPr="0009675D" w:rsidRDefault="008D2DC5" w:rsidP="008D2DC5">
      <w:pPr>
        <w:spacing w:line="288" w:lineRule="auto"/>
        <w:ind w:firstLine="720"/>
        <w:jc w:val="both"/>
        <w:rPr>
          <w:sz w:val="30"/>
          <w:szCs w:val="30"/>
          <w:lang w:val="es-ES"/>
        </w:rPr>
      </w:pPr>
      <w:r w:rsidRPr="0009675D">
        <w:rPr>
          <w:sz w:val="30"/>
          <w:szCs w:val="30"/>
          <w:lang w:val="es-ES"/>
        </w:rPr>
        <w:t xml:space="preserve">- Công dân cần có </w:t>
      </w:r>
      <w:r w:rsidRPr="0009675D">
        <w:rPr>
          <w:b/>
          <w:sz w:val="30"/>
          <w:szCs w:val="30"/>
          <w:lang w:val="es-ES"/>
        </w:rPr>
        <w:t>ý thức học tập tốt để có kiến thức, xác định mục đích học tập là học cho mình</w:t>
      </w:r>
      <w:r w:rsidRPr="0009675D">
        <w:rPr>
          <w:sz w:val="30"/>
          <w:szCs w:val="30"/>
          <w:lang w:val="es-ES"/>
        </w:rPr>
        <w:t>, cho gia đình và đất nước, trở thành người có ích cho cuộc sống.</w:t>
      </w:r>
    </w:p>
    <w:p w:rsidR="008D2DC5" w:rsidRPr="0009675D" w:rsidRDefault="008D2DC5" w:rsidP="008D2DC5">
      <w:pPr>
        <w:spacing w:line="288" w:lineRule="auto"/>
        <w:ind w:firstLine="720"/>
        <w:jc w:val="both"/>
        <w:rPr>
          <w:sz w:val="30"/>
          <w:szCs w:val="30"/>
          <w:lang w:val="es-ES"/>
        </w:rPr>
      </w:pPr>
      <w:r w:rsidRPr="0009675D">
        <w:rPr>
          <w:sz w:val="30"/>
          <w:szCs w:val="30"/>
          <w:lang w:val="es-ES"/>
        </w:rPr>
        <w:t xml:space="preserve">- Công dân cần </w:t>
      </w:r>
      <w:r w:rsidRPr="0009675D">
        <w:rPr>
          <w:b/>
          <w:sz w:val="30"/>
          <w:szCs w:val="30"/>
          <w:lang w:val="es-ES"/>
        </w:rPr>
        <w:t>có ý chí vương lên, chịu khó tìm tòi</w:t>
      </w:r>
      <w:r w:rsidRPr="0009675D">
        <w:rPr>
          <w:sz w:val="30"/>
          <w:szCs w:val="30"/>
          <w:lang w:val="es-ES"/>
        </w:rPr>
        <w:t xml:space="preserve"> và phát huy tính sáng tạo trong học tập, nghiên cứu khoa học, lao động sản xuất để tạo ra nhiều sản phẩm cho xã hội.</w:t>
      </w:r>
    </w:p>
    <w:p w:rsidR="008D2DC5" w:rsidRPr="0009675D" w:rsidRDefault="008D2DC5" w:rsidP="008D2DC5">
      <w:pPr>
        <w:spacing w:line="288" w:lineRule="auto"/>
        <w:ind w:firstLine="720"/>
        <w:jc w:val="both"/>
        <w:rPr>
          <w:sz w:val="30"/>
          <w:szCs w:val="30"/>
          <w:lang w:val="es-ES"/>
        </w:rPr>
      </w:pPr>
      <w:r w:rsidRPr="0009675D">
        <w:rPr>
          <w:sz w:val="30"/>
          <w:szCs w:val="30"/>
          <w:lang w:val="es-ES"/>
        </w:rPr>
        <w:t xml:space="preserve">- Mỗi công dân cần </w:t>
      </w:r>
      <w:r w:rsidRPr="0009675D">
        <w:rPr>
          <w:b/>
          <w:sz w:val="30"/>
          <w:szCs w:val="30"/>
          <w:lang w:val="es-ES"/>
        </w:rPr>
        <w:t xml:space="preserve">có ý thức góp phần vào việc nâng cao dân trí </w:t>
      </w:r>
      <w:r w:rsidRPr="0009675D">
        <w:rPr>
          <w:sz w:val="30"/>
          <w:szCs w:val="30"/>
          <w:lang w:val="es-ES"/>
        </w:rPr>
        <w:t>của công dân VN, để VN trở thành một nước phát triển, văn minh.</w:t>
      </w:r>
    </w:p>
    <w:p w:rsidR="008D2DC5" w:rsidRPr="0009675D" w:rsidRDefault="008D2DC5" w:rsidP="008D2DC5">
      <w:pPr>
        <w:spacing w:line="288" w:lineRule="auto"/>
        <w:jc w:val="both"/>
        <w:rPr>
          <w:b/>
          <w:sz w:val="30"/>
          <w:szCs w:val="30"/>
          <w:lang w:val="es-ES"/>
        </w:rPr>
      </w:pPr>
      <w:r w:rsidRPr="0009675D">
        <w:rPr>
          <w:b/>
          <w:sz w:val="30"/>
          <w:szCs w:val="30"/>
          <w:lang w:val="es-ES"/>
        </w:rPr>
        <w:t>II. CÂU HỎI TRẮC NGHIỆM</w:t>
      </w:r>
    </w:p>
    <w:p w:rsidR="008D2DC5" w:rsidRPr="0009675D" w:rsidRDefault="008D2DC5" w:rsidP="008D2DC5">
      <w:pPr>
        <w:spacing w:line="288" w:lineRule="auto"/>
        <w:jc w:val="both"/>
        <w:rPr>
          <w:sz w:val="30"/>
          <w:szCs w:val="30"/>
          <w:lang w:val="es-ES"/>
        </w:rPr>
      </w:pPr>
      <w:r w:rsidRPr="0009675D">
        <w:rPr>
          <w:b/>
          <w:sz w:val="30"/>
          <w:szCs w:val="30"/>
          <w:lang w:val="es-ES"/>
        </w:rPr>
        <w:t xml:space="preserve">Câu 1: </w:t>
      </w:r>
      <w:r w:rsidRPr="0009675D">
        <w:rPr>
          <w:sz w:val="30"/>
          <w:szCs w:val="30"/>
          <w:lang w:val="es-ES"/>
        </w:rPr>
        <w:t>Công dân có quyền học từ Tiểu học đến Trung học, Đại học và sau Đại học là nội dung thuộc quyền nào sau đây?</w:t>
      </w:r>
    </w:p>
    <w:p w:rsidR="008D2DC5" w:rsidRPr="0009675D" w:rsidRDefault="008D2DC5" w:rsidP="008D2DC5">
      <w:pPr>
        <w:spacing w:line="288" w:lineRule="auto"/>
        <w:jc w:val="both"/>
        <w:rPr>
          <w:sz w:val="30"/>
          <w:szCs w:val="30"/>
          <w:lang w:val="es-ES"/>
        </w:rPr>
      </w:pPr>
      <w:r w:rsidRPr="0009675D">
        <w:rPr>
          <w:sz w:val="30"/>
          <w:szCs w:val="30"/>
          <w:lang w:val="es-ES"/>
        </w:rPr>
        <w:t>A. Quyền học không hạn chế.</w:t>
      </w:r>
      <w:r>
        <w:rPr>
          <w:sz w:val="30"/>
          <w:szCs w:val="30"/>
          <w:lang w:val="es-ES"/>
        </w:rPr>
        <w:tab/>
      </w:r>
      <w:r>
        <w:rPr>
          <w:sz w:val="30"/>
          <w:szCs w:val="30"/>
          <w:lang w:val="es-ES"/>
        </w:rPr>
        <w:tab/>
      </w:r>
      <w:r>
        <w:rPr>
          <w:sz w:val="30"/>
          <w:szCs w:val="30"/>
          <w:lang w:val="es-ES"/>
        </w:rPr>
        <w:tab/>
      </w:r>
      <w:r w:rsidRPr="0009675D">
        <w:rPr>
          <w:sz w:val="30"/>
          <w:szCs w:val="30"/>
          <w:lang w:val="es-ES"/>
        </w:rPr>
        <w:t>B. Quyền học bất cứ ngành, nghề nào.</w:t>
      </w:r>
    </w:p>
    <w:p w:rsidR="008D2DC5" w:rsidRPr="0009675D" w:rsidRDefault="008D2DC5" w:rsidP="008D2DC5">
      <w:pPr>
        <w:spacing w:line="288" w:lineRule="auto"/>
        <w:jc w:val="both"/>
        <w:rPr>
          <w:sz w:val="30"/>
          <w:szCs w:val="30"/>
          <w:lang w:val="es-ES"/>
        </w:rPr>
      </w:pPr>
      <w:r w:rsidRPr="0009675D">
        <w:rPr>
          <w:sz w:val="30"/>
          <w:szCs w:val="30"/>
          <w:lang w:val="es-ES"/>
        </w:rPr>
        <w:t>C. Quyền học thường xuyên, học suốt đời.D. Quyền bình đẳng về cơ hội học tập.</w:t>
      </w:r>
    </w:p>
    <w:p w:rsidR="008D2DC5" w:rsidRPr="0009675D" w:rsidRDefault="008D2DC5" w:rsidP="008D2DC5">
      <w:pPr>
        <w:spacing w:line="288" w:lineRule="auto"/>
        <w:jc w:val="both"/>
        <w:rPr>
          <w:sz w:val="30"/>
          <w:szCs w:val="30"/>
          <w:lang w:val="es-ES"/>
        </w:rPr>
      </w:pPr>
      <w:r w:rsidRPr="0009675D">
        <w:rPr>
          <w:b/>
          <w:sz w:val="30"/>
          <w:szCs w:val="30"/>
          <w:lang w:val="es-ES"/>
        </w:rPr>
        <w:t xml:space="preserve">Câu 2: </w:t>
      </w:r>
      <w:r w:rsidRPr="0009675D">
        <w:rPr>
          <w:sz w:val="30"/>
          <w:szCs w:val="30"/>
          <w:lang w:val="es-ES"/>
        </w:rPr>
        <w:t xml:space="preserve">Văn bản nào sau đây qui định quyền học tập của công dân? </w:t>
      </w:r>
    </w:p>
    <w:p w:rsidR="008D2DC5" w:rsidRPr="0009675D" w:rsidRDefault="008D2DC5" w:rsidP="008D2DC5">
      <w:pPr>
        <w:spacing w:line="288" w:lineRule="auto"/>
        <w:jc w:val="both"/>
        <w:rPr>
          <w:sz w:val="30"/>
          <w:szCs w:val="30"/>
          <w:lang w:val="es-ES"/>
        </w:rPr>
      </w:pPr>
      <w:r w:rsidRPr="0009675D">
        <w:rPr>
          <w:sz w:val="30"/>
          <w:szCs w:val="30"/>
          <w:lang w:val="es-ES"/>
        </w:rPr>
        <w:t>A. Hiến pháp, Luật Giáo dục và các văn bản quy phạm pháp luật khác.</w:t>
      </w:r>
    </w:p>
    <w:p w:rsidR="008D2DC5" w:rsidRPr="0009675D" w:rsidRDefault="008D2DC5" w:rsidP="008D2DC5">
      <w:pPr>
        <w:spacing w:line="288" w:lineRule="auto"/>
        <w:jc w:val="both"/>
        <w:rPr>
          <w:sz w:val="30"/>
          <w:szCs w:val="30"/>
          <w:lang w:val="es-ES"/>
        </w:rPr>
      </w:pPr>
      <w:r w:rsidRPr="0009675D">
        <w:rPr>
          <w:sz w:val="30"/>
          <w:szCs w:val="30"/>
          <w:lang w:val="es-ES"/>
        </w:rPr>
        <w:t>B. Hiến pháp, Luật Giáo dục và các Chỉ thị.</w:t>
      </w:r>
    </w:p>
    <w:p w:rsidR="008D2DC5" w:rsidRPr="0009675D" w:rsidRDefault="008D2DC5" w:rsidP="008D2DC5">
      <w:pPr>
        <w:spacing w:line="288" w:lineRule="auto"/>
        <w:jc w:val="both"/>
        <w:rPr>
          <w:sz w:val="30"/>
          <w:szCs w:val="30"/>
          <w:lang w:val="es-ES"/>
        </w:rPr>
      </w:pPr>
      <w:r w:rsidRPr="0009675D">
        <w:rPr>
          <w:sz w:val="30"/>
          <w:szCs w:val="30"/>
          <w:lang w:val="es-ES"/>
        </w:rPr>
        <w:t>C. Hiến pháp, Luật Giáo dục, Luật Hành chính.</w:t>
      </w:r>
    </w:p>
    <w:p w:rsidR="008D2DC5" w:rsidRPr="0009675D" w:rsidRDefault="008D2DC5" w:rsidP="008D2DC5">
      <w:pPr>
        <w:spacing w:line="288" w:lineRule="auto"/>
        <w:jc w:val="both"/>
        <w:rPr>
          <w:sz w:val="30"/>
          <w:szCs w:val="30"/>
          <w:lang w:val="es-ES"/>
        </w:rPr>
      </w:pPr>
      <w:r w:rsidRPr="0009675D">
        <w:rPr>
          <w:sz w:val="30"/>
          <w:szCs w:val="30"/>
          <w:lang w:val="es-ES"/>
        </w:rPr>
        <w:t>D. Hiến pháp, Luật Giáo dục và các Quyết định.</w:t>
      </w:r>
    </w:p>
    <w:p w:rsidR="008D2DC5" w:rsidRPr="0009675D" w:rsidRDefault="008D2DC5" w:rsidP="008D2DC5">
      <w:pPr>
        <w:spacing w:line="288" w:lineRule="auto"/>
        <w:jc w:val="both"/>
        <w:rPr>
          <w:sz w:val="30"/>
          <w:szCs w:val="30"/>
          <w:lang w:val="es-ES"/>
        </w:rPr>
      </w:pPr>
      <w:r w:rsidRPr="0009675D">
        <w:rPr>
          <w:b/>
          <w:sz w:val="30"/>
          <w:szCs w:val="30"/>
          <w:lang w:val="es-ES"/>
        </w:rPr>
        <w:t xml:space="preserve">Câu 3: </w:t>
      </w:r>
      <w:r w:rsidRPr="0009675D">
        <w:rPr>
          <w:sz w:val="30"/>
          <w:szCs w:val="30"/>
          <w:lang w:val="es-ES"/>
        </w:rPr>
        <w:t>Công dân có thể học bất cứ ngành, nghề nào phù hợp với</w:t>
      </w:r>
    </w:p>
    <w:p w:rsidR="008D2DC5" w:rsidRDefault="008D2DC5" w:rsidP="008D2DC5">
      <w:pPr>
        <w:spacing w:line="288" w:lineRule="auto"/>
        <w:jc w:val="both"/>
        <w:rPr>
          <w:sz w:val="30"/>
          <w:szCs w:val="30"/>
          <w:lang w:val="es-ES"/>
        </w:rPr>
      </w:pPr>
      <w:r w:rsidRPr="0009675D">
        <w:rPr>
          <w:sz w:val="30"/>
          <w:szCs w:val="30"/>
          <w:lang w:val="es-ES"/>
        </w:rPr>
        <w:t>A. sở thích và đam mê của bản thân.</w:t>
      </w:r>
    </w:p>
    <w:p w:rsidR="008D2DC5" w:rsidRPr="0009675D" w:rsidRDefault="008D2DC5" w:rsidP="008D2DC5">
      <w:pPr>
        <w:spacing w:line="288" w:lineRule="auto"/>
        <w:jc w:val="both"/>
        <w:rPr>
          <w:sz w:val="30"/>
          <w:szCs w:val="30"/>
          <w:lang w:val="es-ES"/>
        </w:rPr>
      </w:pPr>
      <w:r w:rsidRPr="0009675D">
        <w:rPr>
          <w:sz w:val="30"/>
          <w:szCs w:val="30"/>
          <w:lang w:val="es-ES"/>
        </w:rPr>
        <w:lastRenderedPageBreak/>
        <w:t>B. năng khiếu của bản thân và điều kiện của gia đình.</w:t>
      </w:r>
    </w:p>
    <w:p w:rsidR="008D2DC5" w:rsidRPr="0009675D" w:rsidRDefault="008D2DC5" w:rsidP="008D2DC5">
      <w:pPr>
        <w:spacing w:line="288" w:lineRule="auto"/>
        <w:jc w:val="both"/>
        <w:rPr>
          <w:sz w:val="30"/>
          <w:szCs w:val="30"/>
          <w:lang w:val="es-ES"/>
        </w:rPr>
      </w:pPr>
      <w:r w:rsidRPr="0009675D">
        <w:rPr>
          <w:sz w:val="30"/>
          <w:szCs w:val="30"/>
          <w:lang w:val="es-ES"/>
        </w:rPr>
        <w:t>C. sở thích của bản thân và quan hệ  bạn bè.</w:t>
      </w:r>
    </w:p>
    <w:p w:rsidR="008D2DC5" w:rsidRPr="0009675D" w:rsidRDefault="008D2DC5" w:rsidP="008D2DC5">
      <w:pPr>
        <w:spacing w:line="288" w:lineRule="auto"/>
        <w:jc w:val="both"/>
        <w:rPr>
          <w:sz w:val="30"/>
          <w:szCs w:val="30"/>
          <w:lang w:val="es-ES"/>
        </w:rPr>
      </w:pPr>
      <w:r w:rsidRPr="0009675D">
        <w:rPr>
          <w:sz w:val="30"/>
          <w:szCs w:val="30"/>
          <w:lang w:val="es-ES"/>
        </w:rPr>
        <w:t>D. năng khiếu, khả năng, sở thích và điều kiện của bản thân.</w:t>
      </w:r>
    </w:p>
    <w:p w:rsidR="008D2DC5" w:rsidRPr="0009675D" w:rsidRDefault="008D2DC5" w:rsidP="008D2DC5">
      <w:pPr>
        <w:spacing w:line="288" w:lineRule="auto"/>
        <w:jc w:val="both"/>
        <w:rPr>
          <w:sz w:val="30"/>
          <w:szCs w:val="30"/>
          <w:lang w:val="es-ES"/>
        </w:rPr>
      </w:pPr>
      <w:r w:rsidRPr="0009675D">
        <w:rPr>
          <w:b/>
          <w:sz w:val="30"/>
          <w:szCs w:val="30"/>
          <w:lang w:val="es-ES"/>
        </w:rPr>
        <w:t xml:space="preserve">Câu 4:  </w:t>
      </w:r>
      <w:r w:rsidRPr="0009675D">
        <w:rPr>
          <w:sz w:val="30"/>
          <w:szCs w:val="30"/>
          <w:lang w:val="es-ES"/>
        </w:rPr>
        <w:t>Nội dung nàosau đây thể hiện quyền được phát triển của công dân?</w:t>
      </w:r>
    </w:p>
    <w:p w:rsidR="008D2DC5" w:rsidRPr="0009675D" w:rsidRDefault="008D2DC5" w:rsidP="008D2DC5">
      <w:pPr>
        <w:spacing w:line="288" w:lineRule="auto"/>
        <w:jc w:val="both"/>
        <w:rPr>
          <w:sz w:val="30"/>
          <w:szCs w:val="30"/>
          <w:lang w:val="es-ES"/>
        </w:rPr>
      </w:pPr>
      <w:r w:rsidRPr="0009675D">
        <w:rPr>
          <w:sz w:val="30"/>
          <w:szCs w:val="30"/>
          <w:lang w:val="es-ES"/>
        </w:rPr>
        <w:t>A. Công dân được đáp ứng mọi nhu cầu về vật chất và được tự do đi lại.</w:t>
      </w:r>
    </w:p>
    <w:p w:rsidR="008D2DC5" w:rsidRPr="0009675D" w:rsidRDefault="008D2DC5" w:rsidP="008D2DC5">
      <w:pPr>
        <w:spacing w:line="288" w:lineRule="auto"/>
        <w:jc w:val="both"/>
        <w:rPr>
          <w:sz w:val="30"/>
          <w:szCs w:val="30"/>
          <w:lang w:val="es-ES"/>
        </w:rPr>
      </w:pPr>
      <w:r w:rsidRPr="0009675D">
        <w:rPr>
          <w:sz w:val="30"/>
          <w:szCs w:val="30"/>
          <w:lang w:val="es-ES"/>
        </w:rPr>
        <w:t>B. Công dân được hưởng đời sống vật chất và tinh thần đầy đủ để phát triển toàn diện.</w:t>
      </w:r>
    </w:p>
    <w:p w:rsidR="008D2DC5" w:rsidRPr="0009675D" w:rsidRDefault="008D2DC5" w:rsidP="008D2DC5">
      <w:pPr>
        <w:spacing w:line="288" w:lineRule="auto"/>
        <w:jc w:val="both"/>
        <w:rPr>
          <w:sz w:val="30"/>
          <w:szCs w:val="30"/>
          <w:lang w:val="es-ES"/>
        </w:rPr>
      </w:pPr>
      <w:r w:rsidRPr="0009675D">
        <w:rPr>
          <w:sz w:val="30"/>
          <w:szCs w:val="30"/>
          <w:lang w:val="es-ES"/>
        </w:rPr>
        <w:t>C. Công dân được tự do làm theo ý thích của mình.</w:t>
      </w:r>
    </w:p>
    <w:p w:rsidR="008D2DC5" w:rsidRPr="0009675D" w:rsidRDefault="008D2DC5" w:rsidP="008D2DC5">
      <w:pPr>
        <w:spacing w:line="288" w:lineRule="auto"/>
        <w:jc w:val="both"/>
        <w:rPr>
          <w:sz w:val="30"/>
          <w:szCs w:val="30"/>
          <w:lang w:val="es-ES"/>
        </w:rPr>
      </w:pPr>
      <w:r w:rsidRPr="0009675D">
        <w:rPr>
          <w:sz w:val="30"/>
          <w:szCs w:val="30"/>
          <w:lang w:val="es-ES"/>
        </w:rPr>
        <w:t>D. Công dân có quyền tự do ngôn luận.</w:t>
      </w:r>
    </w:p>
    <w:p w:rsidR="008D2DC5" w:rsidRPr="0009675D" w:rsidRDefault="008D2DC5" w:rsidP="008D2DC5">
      <w:pPr>
        <w:spacing w:line="288" w:lineRule="auto"/>
        <w:jc w:val="both"/>
        <w:rPr>
          <w:sz w:val="30"/>
          <w:szCs w:val="30"/>
          <w:lang w:val="es-ES"/>
        </w:rPr>
      </w:pPr>
      <w:r w:rsidRPr="0009675D">
        <w:rPr>
          <w:b/>
          <w:sz w:val="30"/>
          <w:szCs w:val="30"/>
          <w:lang w:val="es-ES"/>
        </w:rPr>
        <w:t>Câu 5:</w:t>
      </w:r>
      <w:r w:rsidRPr="0009675D">
        <w:rPr>
          <w:sz w:val="30"/>
          <w:szCs w:val="30"/>
          <w:lang w:val="es-ES"/>
        </w:rPr>
        <w:t xml:space="preserve"> Quyền sáng tạo của công dân gồm những quyền nào dưới đây?</w:t>
      </w:r>
    </w:p>
    <w:p w:rsidR="008D2DC5" w:rsidRPr="0009675D" w:rsidRDefault="008D2DC5" w:rsidP="008D2DC5">
      <w:pPr>
        <w:spacing w:line="288" w:lineRule="auto"/>
        <w:jc w:val="both"/>
        <w:rPr>
          <w:sz w:val="30"/>
          <w:szCs w:val="30"/>
          <w:lang w:val="es-ES"/>
        </w:rPr>
      </w:pPr>
      <w:r w:rsidRPr="0009675D">
        <w:rPr>
          <w:sz w:val="30"/>
          <w:szCs w:val="30"/>
          <w:lang w:val="es-ES"/>
        </w:rPr>
        <w:t>A. Quyền tự do ngôn luận và sáng tác văn học.</w:t>
      </w:r>
    </w:p>
    <w:p w:rsidR="008D2DC5" w:rsidRPr="0009675D" w:rsidRDefault="008D2DC5" w:rsidP="008D2DC5">
      <w:pPr>
        <w:spacing w:line="288" w:lineRule="auto"/>
        <w:jc w:val="both"/>
        <w:rPr>
          <w:sz w:val="30"/>
          <w:szCs w:val="30"/>
          <w:lang w:val="es-ES"/>
        </w:rPr>
      </w:pPr>
      <w:r w:rsidRPr="0009675D">
        <w:rPr>
          <w:sz w:val="30"/>
          <w:szCs w:val="30"/>
          <w:lang w:val="es-ES"/>
        </w:rPr>
        <w:t>B. Quyền tác giả, quyền sở hữu công nghiệp và quyền hoạt động khoa học, công nghệ.</w:t>
      </w:r>
    </w:p>
    <w:p w:rsidR="008D2DC5" w:rsidRPr="0009675D" w:rsidRDefault="008D2DC5" w:rsidP="008D2DC5">
      <w:pPr>
        <w:spacing w:line="288" w:lineRule="auto"/>
        <w:jc w:val="both"/>
        <w:rPr>
          <w:sz w:val="30"/>
          <w:szCs w:val="30"/>
          <w:lang w:val="es-ES"/>
        </w:rPr>
      </w:pPr>
      <w:r w:rsidRPr="0009675D">
        <w:rPr>
          <w:sz w:val="30"/>
          <w:szCs w:val="30"/>
          <w:lang w:val="es-ES"/>
        </w:rPr>
        <w:t>C. Quyền hoạt động xã hội và quyền tự do kinh doanh.</w:t>
      </w:r>
    </w:p>
    <w:p w:rsidR="008D2DC5" w:rsidRPr="0009675D" w:rsidRDefault="008D2DC5" w:rsidP="008D2DC5">
      <w:pPr>
        <w:spacing w:line="288" w:lineRule="auto"/>
        <w:ind w:firstLine="90"/>
        <w:jc w:val="both"/>
        <w:rPr>
          <w:sz w:val="30"/>
          <w:szCs w:val="30"/>
          <w:lang w:val="es-ES"/>
        </w:rPr>
      </w:pPr>
      <w:r w:rsidRPr="0009675D">
        <w:rPr>
          <w:sz w:val="30"/>
          <w:szCs w:val="30"/>
          <w:lang w:val="es-ES"/>
        </w:rPr>
        <w:t>D. Quyền tự do thân thể và hoạt động giải trí.</w:t>
      </w:r>
    </w:p>
    <w:p w:rsidR="008D2DC5" w:rsidRPr="0009675D" w:rsidRDefault="008D2DC5" w:rsidP="008D2DC5">
      <w:pPr>
        <w:spacing w:line="288" w:lineRule="auto"/>
        <w:jc w:val="both"/>
        <w:rPr>
          <w:sz w:val="30"/>
          <w:szCs w:val="30"/>
          <w:lang w:val="es-ES"/>
        </w:rPr>
      </w:pPr>
      <w:r w:rsidRPr="0009675D">
        <w:rPr>
          <w:b/>
          <w:sz w:val="30"/>
          <w:szCs w:val="30"/>
          <w:lang w:val="es-ES"/>
        </w:rPr>
        <w:t xml:space="preserve">Câu 6: </w:t>
      </w:r>
      <w:r w:rsidRPr="0009675D">
        <w:rPr>
          <w:sz w:val="30"/>
          <w:szCs w:val="30"/>
          <w:lang w:val="es-ES"/>
        </w:rPr>
        <w:t>Quan điểm nào sau đây là đúng khi nói về quyền học tập của công dân?</w:t>
      </w:r>
    </w:p>
    <w:p w:rsidR="008D2DC5" w:rsidRPr="0009675D" w:rsidRDefault="008D2DC5" w:rsidP="008D2DC5">
      <w:pPr>
        <w:spacing w:line="288" w:lineRule="auto"/>
        <w:jc w:val="both"/>
        <w:rPr>
          <w:sz w:val="30"/>
          <w:szCs w:val="30"/>
          <w:lang w:val="es-ES"/>
        </w:rPr>
      </w:pPr>
      <w:r w:rsidRPr="0009675D">
        <w:rPr>
          <w:sz w:val="30"/>
          <w:szCs w:val="30"/>
          <w:lang w:val="es-ES"/>
        </w:rPr>
        <w:t>A. Mọi công dân đều được tạo điều kiện thuận lợi trong học tập.</w:t>
      </w:r>
    </w:p>
    <w:p w:rsidR="008D2DC5" w:rsidRPr="0009675D" w:rsidRDefault="008D2DC5" w:rsidP="008D2DC5">
      <w:pPr>
        <w:spacing w:line="288" w:lineRule="auto"/>
        <w:jc w:val="both"/>
        <w:rPr>
          <w:sz w:val="30"/>
          <w:szCs w:val="30"/>
          <w:lang w:val="es-ES"/>
        </w:rPr>
      </w:pPr>
      <w:r w:rsidRPr="0009675D">
        <w:rPr>
          <w:sz w:val="30"/>
          <w:szCs w:val="30"/>
          <w:lang w:val="es-ES"/>
        </w:rPr>
        <w:t>B. Mọi người đều học chung một mặt bằng kiến thức.</w:t>
      </w:r>
    </w:p>
    <w:p w:rsidR="008D2DC5" w:rsidRPr="0009675D" w:rsidRDefault="008D2DC5" w:rsidP="008D2DC5">
      <w:pPr>
        <w:spacing w:line="288" w:lineRule="auto"/>
        <w:jc w:val="both"/>
        <w:rPr>
          <w:sz w:val="30"/>
          <w:szCs w:val="30"/>
          <w:lang w:val="es-ES"/>
        </w:rPr>
      </w:pPr>
      <w:r w:rsidRPr="0009675D">
        <w:rPr>
          <w:sz w:val="30"/>
          <w:szCs w:val="30"/>
          <w:lang w:val="es-ES"/>
        </w:rPr>
        <w:t>C. Mọi công dân được quan tâm như nhau trong học tập.</w:t>
      </w:r>
    </w:p>
    <w:p w:rsidR="008D2DC5" w:rsidRPr="0009675D" w:rsidRDefault="008D2DC5" w:rsidP="008D2DC5">
      <w:pPr>
        <w:spacing w:line="288" w:lineRule="auto"/>
        <w:jc w:val="both"/>
        <w:rPr>
          <w:sz w:val="30"/>
          <w:szCs w:val="30"/>
          <w:lang w:val="es-ES"/>
        </w:rPr>
      </w:pPr>
      <w:r w:rsidRPr="0009675D">
        <w:rPr>
          <w:sz w:val="30"/>
          <w:szCs w:val="30"/>
          <w:lang w:val="es-ES"/>
        </w:rPr>
        <w:t>D. Mọi công dân đều được đối xử bình đẳng về cơ hội học tập.</w:t>
      </w:r>
    </w:p>
    <w:p w:rsidR="008D2DC5" w:rsidRPr="0009675D" w:rsidRDefault="008D2DC5" w:rsidP="008D2DC5">
      <w:pPr>
        <w:spacing w:line="288" w:lineRule="auto"/>
        <w:jc w:val="both"/>
        <w:rPr>
          <w:sz w:val="30"/>
          <w:szCs w:val="30"/>
          <w:lang w:val="es-ES"/>
        </w:rPr>
      </w:pPr>
      <w:r w:rsidRPr="0009675D">
        <w:rPr>
          <w:b/>
          <w:sz w:val="30"/>
          <w:szCs w:val="30"/>
          <w:lang w:val="es-ES"/>
        </w:rPr>
        <w:t xml:space="preserve">Câu 7: </w:t>
      </w:r>
      <w:r w:rsidRPr="0009675D">
        <w:rPr>
          <w:sz w:val="30"/>
          <w:szCs w:val="30"/>
          <w:lang w:val="es-ES"/>
        </w:rPr>
        <w:t>Nhà nước mở trường chuyên ở cấp trung học phổ thông dành cho những học sinh đạt kết quả xuất sắc trong học tập nhằm mục nào sau đây?</w:t>
      </w:r>
    </w:p>
    <w:p w:rsidR="008D2DC5" w:rsidRPr="0009675D" w:rsidRDefault="008D2DC5" w:rsidP="008D2DC5">
      <w:pPr>
        <w:spacing w:line="288" w:lineRule="auto"/>
        <w:jc w:val="both"/>
        <w:rPr>
          <w:sz w:val="30"/>
          <w:szCs w:val="30"/>
        </w:rPr>
      </w:pPr>
      <w:r w:rsidRPr="0009675D">
        <w:rPr>
          <w:sz w:val="30"/>
          <w:szCs w:val="30"/>
        </w:rPr>
        <w:t>A. Ban hành chính sách trong giáo dục.</w:t>
      </w:r>
    </w:p>
    <w:p w:rsidR="008D2DC5" w:rsidRPr="0009675D" w:rsidRDefault="008D2DC5" w:rsidP="008D2DC5">
      <w:pPr>
        <w:spacing w:line="288" w:lineRule="auto"/>
        <w:jc w:val="both"/>
        <w:rPr>
          <w:sz w:val="30"/>
          <w:szCs w:val="30"/>
        </w:rPr>
      </w:pPr>
      <w:r w:rsidRPr="0009675D">
        <w:rPr>
          <w:sz w:val="30"/>
          <w:szCs w:val="30"/>
        </w:rPr>
        <w:t>B. Thực hiện công bằng xã hội trong giáo dục.</w:t>
      </w:r>
    </w:p>
    <w:p w:rsidR="008D2DC5" w:rsidRPr="0009675D" w:rsidRDefault="008D2DC5" w:rsidP="008D2DC5">
      <w:pPr>
        <w:spacing w:line="288" w:lineRule="auto"/>
        <w:jc w:val="both"/>
        <w:rPr>
          <w:sz w:val="30"/>
          <w:szCs w:val="30"/>
        </w:rPr>
      </w:pPr>
      <w:r w:rsidRPr="0009675D">
        <w:rPr>
          <w:sz w:val="30"/>
          <w:szCs w:val="30"/>
        </w:rPr>
        <w:t>C. Bảo đảm những điều kiện để phát hiện và bồi dưỡng nhân tài.</w:t>
      </w:r>
    </w:p>
    <w:p w:rsidR="008D2DC5" w:rsidRPr="0009675D" w:rsidRDefault="008D2DC5" w:rsidP="008D2DC5">
      <w:pPr>
        <w:spacing w:line="288" w:lineRule="auto"/>
        <w:jc w:val="both"/>
        <w:rPr>
          <w:sz w:val="30"/>
          <w:szCs w:val="30"/>
        </w:rPr>
      </w:pPr>
      <w:r w:rsidRPr="0009675D">
        <w:rPr>
          <w:sz w:val="30"/>
          <w:szCs w:val="30"/>
        </w:rPr>
        <w:t>D. Khuyến khích, phát huy sự  tìm tòi, sáng tạo trong nghiên cứu khoa học.</w:t>
      </w:r>
    </w:p>
    <w:p w:rsidR="008D2DC5" w:rsidRPr="0009675D" w:rsidRDefault="008D2DC5" w:rsidP="008D2DC5">
      <w:pPr>
        <w:spacing w:line="288" w:lineRule="auto"/>
        <w:jc w:val="both"/>
        <w:rPr>
          <w:sz w:val="30"/>
          <w:szCs w:val="30"/>
        </w:rPr>
      </w:pPr>
      <w:r w:rsidRPr="0009675D">
        <w:rPr>
          <w:b/>
          <w:sz w:val="30"/>
          <w:szCs w:val="30"/>
        </w:rPr>
        <w:t xml:space="preserve">Câu 8: </w:t>
      </w:r>
      <w:r w:rsidRPr="0009675D">
        <w:rPr>
          <w:sz w:val="30"/>
          <w:szCs w:val="30"/>
        </w:rPr>
        <w:t>Nhà nước cấp học bổng cho những học sinh con nhà nghèo nỗ lực vượt khó học giỏi nhằm thực hiện</w:t>
      </w:r>
    </w:p>
    <w:p w:rsidR="008D2DC5" w:rsidRPr="0009675D" w:rsidRDefault="008D2DC5" w:rsidP="008D2DC5">
      <w:pPr>
        <w:spacing w:line="288" w:lineRule="auto"/>
        <w:jc w:val="both"/>
        <w:rPr>
          <w:sz w:val="30"/>
          <w:szCs w:val="30"/>
        </w:rPr>
      </w:pPr>
      <w:r w:rsidRPr="0009675D">
        <w:rPr>
          <w:sz w:val="30"/>
          <w:szCs w:val="30"/>
        </w:rPr>
        <w:t>A. quyền tự do của người học.</w:t>
      </w:r>
      <w:r>
        <w:rPr>
          <w:sz w:val="30"/>
          <w:szCs w:val="30"/>
        </w:rPr>
        <w:tab/>
      </w:r>
      <w:r>
        <w:rPr>
          <w:sz w:val="30"/>
          <w:szCs w:val="30"/>
        </w:rPr>
        <w:tab/>
      </w:r>
      <w:r>
        <w:rPr>
          <w:sz w:val="30"/>
          <w:szCs w:val="30"/>
        </w:rPr>
        <w:tab/>
      </w:r>
      <w:r w:rsidRPr="0009675D">
        <w:rPr>
          <w:sz w:val="30"/>
          <w:szCs w:val="30"/>
        </w:rPr>
        <w:t>B. công bằng xã hội trong giáo dục.</w:t>
      </w:r>
    </w:p>
    <w:p w:rsidR="008D2DC5" w:rsidRPr="0009675D" w:rsidRDefault="008D2DC5" w:rsidP="008D2DC5">
      <w:pPr>
        <w:spacing w:line="288" w:lineRule="auto"/>
        <w:jc w:val="both"/>
        <w:rPr>
          <w:sz w:val="30"/>
          <w:szCs w:val="30"/>
        </w:rPr>
      </w:pPr>
      <w:r w:rsidRPr="0009675D">
        <w:rPr>
          <w:sz w:val="30"/>
          <w:szCs w:val="30"/>
        </w:rPr>
        <w:t>C. khuyến khích sự sáng tạo của công dân.</w:t>
      </w:r>
      <w:r>
        <w:rPr>
          <w:sz w:val="30"/>
          <w:szCs w:val="30"/>
        </w:rPr>
        <w:tab/>
      </w:r>
      <w:r w:rsidRPr="0009675D">
        <w:rPr>
          <w:sz w:val="30"/>
          <w:szCs w:val="30"/>
        </w:rPr>
        <w:t>D. chú trọng bồi dưỡng nhân tài.</w:t>
      </w:r>
    </w:p>
    <w:p w:rsidR="008D2DC5" w:rsidRPr="0009675D" w:rsidRDefault="008D2DC5" w:rsidP="008D2DC5">
      <w:pPr>
        <w:spacing w:line="288" w:lineRule="auto"/>
        <w:jc w:val="both"/>
        <w:rPr>
          <w:sz w:val="30"/>
          <w:szCs w:val="30"/>
        </w:rPr>
      </w:pPr>
      <w:r w:rsidRPr="0009675D">
        <w:rPr>
          <w:b/>
          <w:sz w:val="30"/>
          <w:szCs w:val="30"/>
        </w:rPr>
        <w:t xml:space="preserve">Câu 9. </w:t>
      </w:r>
      <w:r w:rsidRPr="0009675D">
        <w:rPr>
          <w:sz w:val="30"/>
          <w:szCs w:val="30"/>
        </w:rPr>
        <w:t>Người dân được xem nhiều chương trình truyền hình khác nhau là thể hiện quyền nào của công dân?</w:t>
      </w:r>
    </w:p>
    <w:p w:rsidR="008D2DC5" w:rsidRDefault="008D2DC5" w:rsidP="008D2DC5">
      <w:pPr>
        <w:spacing w:line="288" w:lineRule="auto"/>
        <w:jc w:val="both"/>
        <w:rPr>
          <w:sz w:val="30"/>
          <w:szCs w:val="30"/>
        </w:rPr>
      </w:pPr>
      <w:r w:rsidRPr="0009675D">
        <w:rPr>
          <w:sz w:val="30"/>
          <w:szCs w:val="30"/>
        </w:rPr>
        <w:t>A. Quyền học tập.</w:t>
      </w:r>
      <w:r>
        <w:rPr>
          <w:sz w:val="30"/>
          <w:szCs w:val="30"/>
        </w:rPr>
        <w:t xml:space="preserve">  </w:t>
      </w:r>
      <w:r>
        <w:rPr>
          <w:sz w:val="30"/>
          <w:szCs w:val="30"/>
        </w:rPr>
        <w:tab/>
      </w:r>
      <w:r>
        <w:rPr>
          <w:sz w:val="30"/>
          <w:szCs w:val="30"/>
        </w:rPr>
        <w:tab/>
      </w:r>
      <w:r>
        <w:rPr>
          <w:sz w:val="30"/>
          <w:szCs w:val="30"/>
        </w:rPr>
        <w:tab/>
      </w:r>
      <w:r>
        <w:rPr>
          <w:sz w:val="30"/>
          <w:szCs w:val="30"/>
        </w:rPr>
        <w:tab/>
      </w:r>
      <w:r w:rsidRPr="0009675D">
        <w:rPr>
          <w:sz w:val="30"/>
          <w:szCs w:val="30"/>
        </w:rPr>
        <w:t>B. Quyền sáng tạo.</w:t>
      </w:r>
      <w:r>
        <w:rPr>
          <w:sz w:val="30"/>
          <w:szCs w:val="30"/>
        </w:rPr>
        <w:t xml:space="preserve">  </w:t>
      </w:r>
    </w:p>
    <w:p w:rsidR="008D2DC5" w:rsidRPr="0009675D" w:rsidRDefault="008D2DC5" w:rsidP="008D2DC5">
      <w:pPr>
        <w:spacing w:line="288" w:lineRule="auto"/>
        <w:jc w:val="both"/>
        <w:rPr>
          <w:sz w:val="30"/>
          <w:szCs w:val="30"/>
        </w:rPr>
      </w:pPr>
      <w:r w:rsidRPr="0009675D">
        <w:rPr>
          <w:sz w:val="30"/>
          <w:szCs w:val="30"/>
        </w:rPr>
        <w:t>C. Quyền bình đẳng.</w:t>
      </w:r>
      <w:r>
        <w:rPr>
          <w:sz w:val="30"/>
          <w:szCs w:val="30"/>
        </w:rPr>
        <w:t xml:space="preserve">  </w:t>
      </w:r>
      <w:r>
        <w:rPr>
          <w:sz w:val="30"/>
          <w:szCs w:val="30"/>
        </w:rPr>
        <w:tab/>
      </w:r>
      <w:r>
        <w:rPr>
          <w:sz w:val="30"/>
          <w:szCs w:val="30"/>
        </w:rPr>
        <w:tab/>
      </w:r>
      <w:r>
        <w:rPr>
          <w:sz w:val="30"/>
          <w:szCs w:val="30"/>
        </w:rPr>
        <w:tab/>
      </w:r>
      <w:r>
        <w:rPr>
          <w:sz w:val="30"/>
          <w:szCs w:val="30"/>
        </w:rPr>
        <w:tab/>
      </w:r>
      <w:r w:rsidRPr="0009675D">
        <w:rPr>
          <w:sz w:val="30"/>
          <w:szCs w:val="30"/>
        </w:rPr>
        <w:t>D. Quyền được phát triển.</w:t>
      </w:r>
    </w:p>
    <w:p w:rsidR="008D2DC5" w:rsidRPr="0009675D" w:rsidRDefault="008D2DC5" w:rsidP="008D2DC5">
      <w:pPr>
        <w:spacing w:line="288" w:lineRule="auto"/>
        <w:jc w:val="both"/>
        <w:rPr>
          <w:sz w:val="30"/>
          <w:szCs w:val="30"/>
        </w:rPr>
      </w:pPr>
      <w:r w:rsidRPr="0009675D">
        <w:rPr>
          <w:b/>
          <w:sz w:val="30"/>
          <w:szCs w:val="30"/>
        </w:rPr>
        <w:lastRenderedPageBreak/>
        <w:t>Câu 10</w:t>
      </w:r>
      <w:r w:rsidRPr="0009675D">
        <w:rPr>
          <w:sz w:val="30"/>
          <w:szCs w:val="30"/>
        </w:rPr>
        <w:t xml:space="preserve">: Em N (5 tuổi), được khám chữa bệnh miễn phí tại bệnh viện. Em N được hưởng quyền nào dưới đây? </w:t>
      </w:r>
    </w:p>
    <w:p w:rsidR="008D2DC5" w:rsidRDefault="008D2DC5" w:rsidP="008D2DC5">
      <w:pPr>
        <w:spacing w:line="288" w:lineRule="auto"/>
        <w:jc w:val="both"/>
        <w:rPr>
          <w:sz w:val="30"/>
          <w:szCs w:val="30"/>
        </w:rPr>
      </w:pPr>
      <w:r w:rsidRPr="0009675D">
        <w:rPr>
          <w:sz w:val="30"/>
          <w:szCs w:val="30"/>
        </w:rPr>
        <w:t xml:space="preserve">A. Quyền học tập. </w:t>
      </w:r>
      <w:r>
        <w:rPr>
          <w:sz w:val="30"/>
          <w:szCs w:val="30"/>
        </w:rPr>
        <w:tab/>
      </w:r>
      <w:r>
        <w:rPr>
          <w:sz w:val="30"/>
          <w:szCs w:val="30"/>
        </w:rPr>
        <w:tab/>
      </w:r>
      <w:r>
        <w:rPr>
          <w:sz w:val="30"/>
          <w:szCs w:val="30"/>
        </w:rPr>
        <w:tab/>
      </w:r>
      <w:r>
        <w:rPr>
          <w:sz w:val="30"/>
          <w:szCs w:val="30"/>
        </w:rPr>
        <w:tab/>
      </w:r>
      <w:r w:rsidRPr="0009675D">
        <w:rPr>
          <w:sz w:val="30"/>
          <w:szCs w:val="30"/>
        </w:rPr>
        <w:t>B. Quyền sáng tạo.</w:t>
      </w:r>
      <w:r>
        <w:rPr>
          <w:sz w:val="30"/>
          <w:szCs w:val="30"/>
        </w:rPr>
        <w:t xml:space="preserve">  </w:t>
      </w:r>
    </w:p>
    <w:p w:rsidR="008D2DC5" w:rsidRPr="0009675D" w:rsidRDefault="008D2DC5" w:rsidP="008D2DC5">
      <w:pPr>
        <w:spacing w:line="288" w:lineRule="auto"/>
        <w:jc w:val="both"/>
        <w:rPr>
          <w:sz w:val="30"/>
          <w:szCs w:val="30"/>
        </w:rPr>
      </w:pPr>
      <w:r w:rsidRPr="0009675D">
        <w:rPr>
          <w:sz w:val="30"/>
          <w:szCs w:val="30"/>
        </w:rPr>
        <w:t>C. Quyền được phát triển.</w:t>
      </w:r>
      <w:r>
        <w:rPr>
          <w:sz w:val="30"/>
          <w:szCs w:val="30"/>
        </w:rPr>
        <w:t xml:space="preserve">   </w:t>
      </w:r>
      <w:r>
        <w:rPr>
          <w:sz w:val="30"/>
          <w:szCs w:val="30"/>
        </w:rPr>
        <w:tab/>
      </w:r>
      <w:r>
        <w:rPr>
          <w:sz w:val="30"/>
          <w:szCs w:val="30"/>
        </w:rPr>
        <w:tab/>
      </w:r>
      <w:r>
        <w:rPr>
          <w:sz w:val="30"/>
          <w:szCs w:val="30"/>
        </w:rPr>
        <w:tab/>
      </w:r>
      <w:bookmarkStart w:id="0" w:name="_GoBack"/>
      <w:bookmarkEnd w:id="0"/>
      <w:r w:rsidRPr="0009675D">
        <w:rPr>
          <w:sz w:val="30"/>
          <w:szCs w:val="30"/>
        </w:rPr>
        <w:t>D. Quyền lao động.</w:t>
      </w:r>
    </w:p>
    <w:p w:rsidR="008D2DC5" w:rsidRPr="0009675D" w:rsidRDefault="008D2DC5" w:rsidP="008D2DC5">
      <w:pPr>
        <w:spacing w:line="288" w:lineRule="auto"/>
        <w:jc w:val="both"/>
        <w:rPr>
          <w:sz w:val="30"/>
          <w:szCs w:val="30"/>
        </w:rPr>
      </w:pPr>
      <w:r w:rsidRPr="0009675D">
        <w:rPr>
          <w:b/>
          <w:sz w:val="30"/>
          <w:szCs w:val="30"/>
        </w:rPr>
        <w:t xml:space="preserve">Câu 11: </w:t>
      </w:r>
      <w:r w:rsidRPr="0009675D">
        <w:rPr>
          <w:sz w:val="30"/>
          <w:szCs w:val="30"/>
        </w:rPr>
        <w:t>Anh M sáng tác được nhiều truyện ngắn có nội dung rất hay. Anh M đã thực hiện quyền nào của mình?</w:t>
      </w:r>
    </w:p>
    <w:p w:rsidR="008D2DC5" w:rsidRDefault="008D2DC5" w:rsidP="008D2DC5">
      <w:pPr>
        <w:spacing w:line="288" w:lineRule="auto"/>
        <w:jc w:val="both"/>
        <w:rPr>
          <w:sz w:val="30"/>
          <w:szCs w:val="30"/>
        </w:rPr>
      </w:pPr>
      <w:r w:rsidRPr="0009675D">
        <w:rPr>
          <w:sz w:val="30"/>
          <w:szCs w:val="30"/>
        </w:rPr>
        <w:t>A. Quyền được phát triển.</w:t>
      </w:r>
      <w:r>
        <w:rPr>
          <w:sz w:val="30"/>
          <w:szCs w:val="30"/>
        </w:rPr>
        <w:tab/>
      </w:r>
      <w:r>
        <w:rPr>
          <w:sz w:val="30"/>
          <w:szCs w:val="30"/>
        </w:rPr>
        <w:tab/>
      </w:r>
      <w:r>
        <w:rPr>
          <w:sz w:val="30"/>
          <w:szCs w:val="30"/>
        </w:rPr>
        <w:tab/>
      </w:r>
      <w:r>
        <w:rPr>
          <w:sz w:val="30"/>
          <w:szCs w:val="30"/>
        </w:rPr>
        <w:tab/>
      </w:r>
      <w:r w:rsidRPr="0009675D">
        <w:rPr>
          <w:sz w:val="30"/>
          <w:szCs w:val="30"/>
        </w:rPr>
        <w:t>B. Quyền học tập.</w:t>
      </w:r>
    </w:p>
    <w:p w:rsidR="008D2DC5" w:rsidRPr="0009675D" w:rsidRDefault="008D2DC5" w:rsidP="008D2DC5">
      <w:pPr>
        <w:spacing w:line="288" w:lineRule="auto"/>
        <w:jc w:val="both"/>
        <w:rPr>
          <w:sz w:val="30"/>
          <w:szCs w:val="30"/>
        </w:rPr>
      </w:pPr>
      <w:r w:rsidRPr="0009675D">
        <w:rPr>
          <w:sz w:val="30"/>
          <w:szCs w:val="30"/>
        </w:rPr>
        <w:t>C. Quyền nghiên cứu khoa học.</w:t>
      </w:r>
      <w:r>
        <w:rPr>
          <w:sz w:val="30"/>
          <w:szCs w:val="30"/>
        </w:rPr>
        <w:tab/>
      </w:r>
      <w:r>
        <w:rPr>
          <w:sz w:val="30"/>
          <w:szCs w:val="30"/>
        </w:rPr>
        <w:tab/>
      </w:r>
      <w:r>
        <w:rPr>
          <w:sz w:val="30"/>
          <w:szCs w:val="30"/>
        </w:rPr>
        <w:tab/>
      </w:r>
      <w:r w:rsidRPr="0009675D">
        <w:rPr>
          <w:sz w:val="30"/>
          <w:szCs w:val="30"/>
        </w:rPr>
        <w:t>D. Quyền sáng tạo.</w:t>
      </w:r>
    </w:p>
    <w:p w:rsidR="008D2DC5" w:rsidRPr="0009675D" w:rsidRDefault="008D2DC5" w:rsidP="008D2DC5">
      <w:pPr>
        <w:spacing w:line="288" w:lineRule="auto"/>
        <w:jc w:val="both"/>
        <w:rPr>
          <w:sz w:val="30"/>
          <w:szCs w:val="30"/>
        </w:rPr>
      </w:pPr>
      <w:r w:rsidRPr="0009675D">
        <w:rPr>
          <w:b/>
          <w:sz w:val="30"/>
          <w:szCs w:val="30"/>
        </w:rPr>
        <w:t xml:space="preserve">Câu 12: </w:t>
      </w:r>
      <w:r w:rsidRPr="0009675D">
        <w:rPr>
          <w:sz w:val="30"/>
          <w:szCs w:val="30"/>
        </w:rPr>
        <w:t>Em T là con nhà nghèo, sau khi thi đỗ đại học em đã được Nhà nước cấp một suất học bổng trị giá 15 triệu/năm học. Việc làm trên thể hiện chính sách nào dưới đây của Đảng và Nhà nước ta?</w:t>
      </w:r>
    </w:p>
    <w:p w:rsidR="008D2DC5" w:rsidRPr="0009675D" w:rsidRDefault="008D2DC5" w:rsidP="008D2DC5">
      <w:pPr>
        <w:spacing w:line="288" w:lineRule="auto"/>
        <w:jc w:val="both"/>
        <w:rPr>
          <w:sz w:val="30"/>
          <w:szCs w:val="30"/>
        </w:rPr>
      </w:pPr>
      <w:r w:rsidRPr="0009675D">
        <w:rPr>
          <w:sz w:val="30"/>
          <w:szCs w:val="30"/>
        </w:rPr>
        <w:t>A. Quan tâm đến những gia đình khó khăn.</w:t>
      </w:r>
    </w:p>
    <w:p w:rsidR="008D2DC5" w:rsidRPr="0009675D" w:rsidRDefault="008D2DC5" w:rsidP="008D2DC5">
      <w:pPr>
        <w:spacing w:line="288" w:lineRule="auto"/>
        <w:jc w:val="both"/>
        <w:rPr>
          <w:sz w:val="30"/>
          <w:szCs w:val="30"/>
        </w:rPr>
      </w:pPr>
      <w:r w:rsidRPr="0009675D">
        <w:rPr>
          <w:sz w:val="30"/>
          <w:szCs w:val="30"/>
        </w:rPr>
        <w:t>B. Thực hiện công bằng xã hội trong giáo dục.</w:t>
      </w:r>
    </w:p>
    <w:p w:rsidR="008D2DC5" w:rsidRPr="0009675D" w:rsidRDefault="008D2DC5" w:rsidP="008D2DC5">
      <w:pPr>
        <w:spacing w:line="288" w:lineRule="auto"/>
        <w:jc w:val="both"/>
        <w:rPr>
          <w:sz w:val="30"/>
          <w:szCs w:val="30"/>
        </w:rPr>
      </w:pPr>
      <w:r w:rsidRPr="0009675D">
        <w:rPr>
          <w:sz w:val="30"/>
          <w:szCs w:val="30"/>
        </w:rPr>
        <w:t>C. Đầu tư cơ sở vật chất cho giáo dục.</w:t>
      </w:r>
    </w:p>
    <w:p w:rsidR="008D2DC5" w:rsidRPr="0009675D" w:rsidRDefault="008D2DC5" w:rsidP="008D2DC5">
      <w:pPr>
        <w:spacing w:line="288" w:lineRule="auto"/>
        <w:jc w:val="both"/>
        <w:rPr>
          <w:sz w:val="30"/>
          <w:szCs w:val="30"/>
        </w:rPr>
      </w:pPr>
      <w:r w:rsidRPr="0009675D">
        <w:rPr>
          <w:sz w:val="30"/>
          <w:szCs w:val="30"/>
        </w:rPr>
        <w:t>D. Khuyến khích sự sáng tạo của công dân.</w:t>
      </w:r>
    </w:p>
    <w:p w:rsidR="008D2DC5" w:rsidRPr="0009675D" w:rsidRDefault="008D2DC5" w:rsidP="008D2DC5">
      <w:pPr>
        <w:spacing w:line="288" w:lineRule="auto"/>
        <w:jc w:val="both"/>
        <w:rPr>
          <w:sz w:val="30"/>
          <w:szCs w:val="30"/>
        </w:rPr>
      </w:pPr>
      <w:r w:rsidRPr="0009675D">
        <w:rPr>
          <w:b/>
          <w:sz w:val="30"/>
          <w:szCs w:val="30"/>
        </w:rPr>
        <w:t xml:space="preserve">Câu 13: </w:t>
      </w:r>
      <w:r w:rsidRPr="0009675D">
        <w:rPr>
          <w:sz w:val="30"/>
          <w:szCs w:val="30"/>
        </w:rPr>
        <w:t>Sau khi đoạt huy chương vàng trong kỳ thi học sinh giỏi quốc tế lớp 12, Nam được tuyển thẳng vào đại học. Việc làm trên thể hiện chính sách nào dưới đây của Đảng và Nhà nước ta?</w:t>
      </w:r>
    </w:p>
    <w:p w:rsidR="008D2DC5" w:rsidRPr="0009675D" w:rsidRDefault="008D2DC5" w:rsidP="008D2DC5">
      <w:pPr>
        <w:spacing w:line="288" w:lineRule="auto"/>
        <w:jc w:val="both"/>
        <w:rPr>
          <w:sz w:val="30"/>
          <w:szCs w:val="30"/>
        </w:rPr>
      </w:pPr>
      <w:r w:rsidRPr="0009675D">
        <w:rPr>
          <w:sz w:val="30"/>
          <w:szCs w:val="30"/>
        </w:rPr>
        <w:t>A. Bình đẳng trong giáo dục.</w:t>
      </w:r>
      <w:r>
        <w:rPr>
          <w:sz w:val="30"/>
          <w:szCs w:val="30"/>
        </w:rPr>
        <w:tab/>
      </w:r>
      <w:r>
        <w:rPr>
          <w:sz w:val="30"/>
          <w:szCs w:val="30"/>
        </w:rPr>
        <w:tab/>
      </w:r>
      <w:r>
        <w:rPr>
          <w:sz w:val="30"/>
          <w:szCs w:val="30"/>
        </w:rPr>
        <w:tab/>
      </w:r>
      <w:r>
        <w:rPr>
          <w:sz w:val="30"/>
          <w:szCs w:val="30"/>
        </w:rPr>
        <w:tab/>
      </w:r>
      <w:r>
        <w:rPr>
          <w:sz w:val="30"/>
          <w:szCs w:val="30"/>
        </w:rPr>
        <w:tab/>
      </w:r>
      <w:r w:rsidRPr="0009675D">
        <w:rPr>
          <w:sz w:val="30"/>
          <w:szCs w:val="30"/>
        </w:rPr>
        <w:t>B. Xã hội hóa giáo dục.</w:t>
      </w:r>
    </w:p>
    <w:p w:rsidR="008D2DC5" w:rsidRPr="0009675D" w:rsidRDefault="008D2DC5" w:rsidP="008D2DC5">
      <w:pPr>
        <w:spacing w:line="288" w:lineRule="auto"/>
        <w:jc w:val="both"/>
        <w:rPr>
          <w:sz w:val="30"/>
          <w:szCs w:val="30"/>
        </w:rPr>
      </w:pPr>
      <w:r w:rsidRPr="0009675D">
        <w:rPr>
          <w:sz w:val="30"/>
          <w:szCs w:val="30"/>
        </w:rPr>
        <w:t>C. Bồi dưỡng nhân tài.</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sidRPr="0009675D">
        <w:rPr>
          <w:sz w:val="30"/>
          <w:szCs w:val="30"/>
        </w:rPr>
        <w:t>D. Nâng cao dân trí.</w:t>
      </w:r>
    </w:p>
    <w:p w:rsidR="008D2DC5" w:rsidRPr="0009675D" w:rsidRDefault="008D2DC5" w:rsidP="008D2DC5">
      <w:pPr>
        <w:spacing w:line="288" w:lineRule="auto"/>
        <w:jc w:val="both"/>
        <w:rPr>
          <w:sz w:val="30"/>
          <w:szCs w:val="30"/>
        </w:rPr>
      </w:pPr>
      <w:r w:rsidRPr="0009675D">
        <w:rPr>
          <w:b/>
          <w:sz w:val="30"/>
          <w:szCs w:val="30"/>
        </w:rPr>
        <w:t xml:space="preserve">Câu 14: </w:t>
      </w:r>
      <w:r w:rsidRPr="0009675D">
        <w:rPr>
          <w:sz w:val="30"/>
          <w:szCs w:val="30"/>
        </w:rPr>
        <w:t>Vì điều kiện kinh tế gia đình nên sau khi tốt nghiệp trung học phổ thông, Tuấn không thi vào đại học. Ba năm sau, Tuấn thi đỗ vào một trường đại học dân lập để tiếp tục việc học của mình. Trong tình huống trên, Tuấn đã thực hiện đúng nội dung nào của quyền học tập?</w:t>
      </w:r>
    </w:p>
    <w:p w:rsidR="008D2DC5" w:rsidRPr="0009675D" w:rsidRDefault="008D2DC5" w:rsidP="008D2DC5">
      <w:pPr>
        <w:spacing w:line="288" w:lineRule="auto"/>
        <w:jc w:val="both"/>
        <w:rPr>
          <w:sz w:val="30"/>
          <w:szCs w:val="30"/>
        </w:rPr>
      </w:pPr>
      <w:r w:rsidRPr="0009675D">
        <w:rPr>
          <w:sz w:val="30"/>
          <w:szCs w:val="30"/>
        </w:rPr>
        <w:t>A. Công dân tự lo cho bản thân mình.</w:t>
      </w:r>
    </w:p>
    <w:p w:rsidR="008D2DC5" w:rsidRPr="0009675D" w:rsidRDefault="008D2DC5" w:rsidP="008D2DC5">
      <w:pPr>
        <w:spacing w:line="288" w:lineRule="auto"/>
        <w:jc w:val="both"/>
        <w:rPr>
          <w:sz w:val="30"/>
          <w:szCs w:val="30"/>
        </w:rPr>
      </w:pPr>
      <w:r w:rsidRPr="0009675D">
        <w:rPr>
          <w:sz w:val="30"/>
          <w:szCs w:val="30"/>
        </w:rPr>
        <w:t>B. Công dân có quyền học thường xuyên, học suốt đời.</w:t>
      </w:r>
    </w:p>
    <w:p w:rsidR="008D2DC5" w:rsidRPr="0009675D" w:rsidRDefault="008D2DC5" w:rsidP="008D2DC5">
      <w:pPr>
        <w:spacing w:line="288" w:lineRule="auto"/>
        <w:jc w:val="both"/>
        <w:rPr>
          <w:sz w:val="30"/>
          <w:szCs w:val="30"/>
        </w:rPr>
      </w:pPr>
      <w:r w:rsidRPr="0009675D">
        <w:rPr>
          <w:sz w:val="30"/>
          <w:szCs w:val="30"/>
        </w:rPr>
        <w:t>C. Công dân được đối xử bình đẳng trong quan hệ xã hội.</w:t>
      </w:r>
    </w:p>
    <w:p w:rsidR="008D2DC5" w:rsidRPr="0009675D" w:rsidRDefault="008D2DC5" w:rsidP="008D2DC5">
      <w:pPr>
        <w:spacing w:line="288" w:lineRule="auto"/>
        <w:jc w:val="both"/>
        <w:rPr>
          <w:sz w:val="30"/>
          <w:szCs w:val="30"/>
        </w:rPr>
      </w:pPr>
      <w:r w:rsidRPr="0009675D">
        <w:rPr>
          <w:sz w:val="30"/>
          <w:szCs w:val="30"/>
        </w:rPr>
        <w:t>D. Mọi công dân đều có quyền tự do sáng tạo.</w:t>
      </w:r>
    </w:p>
    <w:p w:rsidR="008D2DC5" w:rsidRPr="0009675D" w:rsidRDefault="008D2DC5" w:rsidP="008D2DC5">
      <w:pPr>
        <w:spacing w:line="288" w:lineRule="auto"/>
        <w:jc w:val="both"/>
        <w:rPr>
          <w:sz w:val="30"/>
          <w:szCs w:val="30"/>
        </w:rPr>
      </w:pPr>
      <w:r w:rsidRPr="0009675D">
        <w:rPr>
          <w:b/>
          <w:sz w:val="30"/>
          <w:szCs w:val="30"/>
        </w:rPr>
        <w:t>Câu 15:</w:t>
      </w:r>
      <w:r w:rsidRPr="0009675D">
        <w:rPr>
          <w:sz w:val="30"/>
          <w:szCs w:val="30"/>
        </w:rPr>
        <w:t xml:space="preserve"> Anh Q sau thời gian tìm tòi, nghiên cứu đã phát minh ra máy gieo lúa. Anh lo rằng có nhiều người sau khi xem sẽ làm nhái theo sản phẩm của mình. Vậy, anh Q nên đến cơ quan nàodưới đây để đăng kí quyền tác giả của mình?</w:t>
      </w:r>
    </w:p>
    <w:p w:rsidR="008D2DC5" w:rsidRPr="0009675D" w:rsidRDefault="008D2DC5" w:rsidP="008D2DC5">
      <w:pPr>
        <w:spacing w:line="288" w:lineRule="auto"/>
        <w:jc w:val="both"/>
        <w:rPr>
          <w:sz w:val="30"/>
          <w:szCs w:val="30"/>
        </w:rPr>
      </w:pPr>
      <w:r w:rsidRPr="0009675D">
        <w:rPr>
          <w:sz w:val="30"/>
          <w:szCs w:val="30"/>
        </w:rPr>
        <w:t>A. Ủy ban nhân dân xã.</w:t>
      </w:r>
      <w:r>
        <w:rPr>
          <w:sz w:val="30"/>
          <w:szCs w:val="30"/>
        </w:rPr>
        <w:tab/>
      </w:r>
      <w:r>
        <w:rPr>
          <w:sz w:val="30"/>
          <w:szCs w:val="30"/>
        </w:rPr>
        <w:tab/>
      </w:r>
      <w:r>
        <w:rPr>
          <w:sz w:val="30"/>
          <w:szCs w:val="30"/>
        </w:rPr>
        <w:tab/>
      </w:r>
      <w:r>
        <w:rPr>
          <w:sz w:val="30"/>
          <w:szCs w:val="30"/>
        </w:rPr>
        <w:tab/>
      </w:r>
      <w:r w:rsidRPr="0009675D">
        <w:rPr>
          <w:sz w:val="30"/>
          <w:szCs w:val="30"/>
        </w:rPr>
        <w:t>B. Sở Tài nguyên và môi trường.</w:t>
      </w:r>
    </w:p>
    <w:p w:rsidR="008D2DC5" w:rsidRPr="0009675D" w:rsidRDefault="008D2DC5" w:rsidP="008D2DC5">
      <w:pPr>
        <w:spacing w:line="288" w:lineRule="auto"/>
        <w:jc w:val="both"/>
        <w:rPr>
          <w:sz w:val="30"/>
          <w:szCs w:val="30"/>
        </w:rPr>
      </w:pPr>
      <w:r w:rsidRPr="0009675D">
        <w:rPr>
          <w:sz w:val="30"/>
          <w:szCs w:val="30"/>
        </w:rPr>
        <w:t>C. Sở Khoa học và công nghệ.</w:t>
      </w:r>
      <w:r>
        <w:rPr>
          <w:sz w:val="30"/>
          <w:szCs w:val="30"/>
        </w:rPr>
        <w:tab/>
      </w:r>
      <w:r>
        <w:rPr>
          <w:sz w:val="30"/>
          <w:szCs w:val="30"/>
        </w:rPr>
        <w:tab/>
      </w:r>
      <w:r w:rsidRPr="0009675D">
        <w:rPr>
          <w:sz w:val="30"/>
          <w:szCs w:val="30"/>
        </w:rPr>
        <w:t>D. Sở Kế hoạch và đầu tư.</w:t>
      </w:r>
    </w:p>
    <w:p w:rsidR="00D239AD" w:rsidRDefault="008D2DC5"/>
    <w:sectPr w:rsidR="00D239AD" w:rsidSect="008D2DC5">
      <w:pgSz w:w="11906" w:h="16838"/>
      <w:pgMar w:top="1440"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C5"/>
    <w:rsid w:val="00004403"/>
    <w:rsid w:val="006D48D6"/>
    <w:rsid w:val="008D2DC5"/>
    <w:rsid w:val="009D07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C5"/>
    <w:pPr>
      <w:spacing w:after="0" w:line="240" w:lineRule="auto"/>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DC5"/>
    <w:pPr>
      <w:spacing w:before="100" w:beforeAutospacing="1" w:after="100" w:afterAutospacing="1"/>
    </w:pPr>
  </w:style>
  <w:style w:type="paragraph" w:styleId="ListParagraph">
    <w:name w:val="List Paragraph"/>
    <w:basedOn w:val="Normal"/>
    <w:uiPriority w:val="34"/>
    <w:qFormat/>
    <w:rsid w:val="008D2DC5"/>
    <w:pPr>
      <w:ind w:left="720"/>
      <w:contextualSpacing/>
    </w:pPr>
    <w:rPr>
      <w:rFonts w:ascii="Calibri" w:eastAsia="Calibri" w:hAnsi="Calibri" w:cs="Arial"/>
      <w:sz w:val="20"/>
      <w:szCs w:val="20"/>
      <w:lang w:val="vi-VN" w:eastAsia="vi-VN"/>
    </w:rPr>
  </w:style>
  <w:style w:type="character" w:styleId="Strong">
    <w:name w:val="Strong"/>
    <w:uiPriority w:val="22"/>
    <w:qFormat/>
    <w:rsid w:val="008D2DC5"/>
    <w:rPr>
      <w:b/>
      <w:bCs/>
    </w:rPr>
  </w:style>
  <w:style w:type="character" w:styleId="Emphasis">
    <w:name w:val="Emphasis"/>
    <w:uiPriority w:val="20"/>
    <w:qFormat/>
    <w:rsid w:val="008D2DC5"/>
    <w:rPr>
      <w:i/>
      <w:iCs/>
    </w:rPr>
  </w:style>
  <w:style w:type="character" w:styleId="Hyperlink">
    <w:name w:val="Hyperlink"/>
    <w:uiPriority w:val="99"/>
    <w:unhideWhenUsed/>
    <w:rsid w:val="008D2D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C5"/>
    <w:pPr>
      <w:spacing w:after="0" w:line="240" w:lineRule="auto"/>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DC5"/>
    <w:pPr>
      <w:spacing w:before="100" w:beforeAutospacing="1" w:after="100" w:afterAutospacing="1"/>
    </w:pPr>
  </w:style>
  <w:style w:type="paragraph" w:styleId="ListParagraph">
    <w:name w:val="List Paragraph"/>
    <w:basedOn w:val="Normal"/>
    <w:uiPriority w:val="34"/>
    <w:qFormat/>
    <w:rsid w:val="008D2DC5"/>
    <w:pPr>
      <w:ind w:left="720"/>
      <w:contextualSpacing/>
    </w:pPr>
    <w:rPr>
      <w:rFonts w:ascii="Calibri" w:eastAsia="Calibri" w:hAnsi="Calibri" w:cs="Arial"/>
      <w:sz w:val="20"/>
      <w:szCs w:val="20"/>
      <w:lang w:val="vi-VN" w:eastAsia="vi-VN"/>
    </w:rPr>
  </w:style>
  <w:style w:type="character" w:styleId="Strong">
    <w:name w:val="Strong"/>
    <w:uiPriority w:val="22"/>
    <w:qFormat/>
    <w:rsid w:val="008D2DC5"/>
    <w:rPr>
      <w:b/>
      <w:bCs/>
    </w:rPr>
  </w:style>
  <w:style w:type="character" w:styleId="Emphasis">
    <w:name w:val="Emphasis"/>
    <w:uiPriority w:val="20"/>
    <w:qFormat/>
    <w:rsid w:val="008D2DC5"/>
    <w:rPr>
      <w:i/>
      <w:iCs/>
    </w:rPr>
  </w:style>
  <w:style w:type="character" w:styleId="Hyperlink">
    <w:name w:val="Hyperlink"/>
    <w:uiPriority w:val="99"/>
    <w:unhideWhenUsed/>
    <w:rsid w:val="008D2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3614</Words>
  <Characters>20601</Characters>
  <Application>Microsoft Office Word</Application>
  <DocSecurity>0</DocSecurity>
  <Lines>171</Lines>
  <Paragraphs>48</Paragraphs>
  <ScaleCrop>false</ScaleCrop>
  <Company/>
  <LinksUpToDate>false</LinksUpToDate>
  <CharactersWithSpaces>24167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2020-02-19T02:18:00Z</dcterms:created>
  <dcterms:modified xsi:type="dcterms:W3CDTF">2020-02-19T02:24:00Z</dcterms:modified>
</cp:coreProperties>
</file>